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№ </w:t>
      </w:r>
      <w:r w:rsidR="00805BA0">
        <w:rPr>
          <w:rFonts w:ascii="Arial" w:hAnsi="Arial" w:cs="Arial"/>
          <w:b/>
          <w:bCs/>
          <w:color w:val="000000"/>
          <w:sz w:val="32"/>
        </w:rPr>
        <w:t>99/4 от 31.03.2022г.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РОССИЙСКАЯ ФЕДЕРАЦИЯ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ИРКУТСКАЯ ОБЛАСТЬ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КИРЕНСКИЙ РАЙОН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 xml:space="preserve">ДУМА </w:t>
      </w:r>
      <w:proofErr w:type="gramStart"/>
      <w:r w:rsidRPr="0033616D">
        <w:rPr>
          <w:rFonts w:ascii="Arial" w:hAnsi="Arial" w:cs="Arial"/>
          <w:b/>
          <w:sz w:val="32"/>
        </w:rPr>
        <w:t>ПЕТРОПАВЛОВСКОГО</w:t>
      </w:r>
      <w:proofErr w:type="gramEnd"/>
      <w:r w:rsidRPr="0033616D">
        <w:rPr>
          <w:rFonts w:ascii="Arial" w:hAnsi="Arial" w:cs="Arial"/>
          <w:b/>
          <w:sz w:val="32"/>
        </w:rPr>
        <w:t xml:space="preserve"> 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>МУНИЦИПАЛЬНОГО ОБРАЗОВАНИЯ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>РЕШЕНИЕ</w:t>
      </w:r>
    </w:p>
    <w:p w:rsidR="00F342F1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342F1" w:rsidRPr="0033616D" w:rsidRDefault="00F342F1" w:rsidP="00805B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 xml:space="preserve">«Об утверждении отчета </w:t>
      </w:r>
      <w:r w:rsidR="00805BA0">
        <w:rPr>
          <w:rFonts w:ascii="Arial" w:hAnsi="Arial" w:cs="Arial"/>
          <w:b/>
          <w:bCs/>
          <w:color w:val="000000"/>
          <w:sz w:val="32"/>
        </w:rPr>
        <w:t xml:space="preserve">главы о проделанной работе администрации Петропавловского сельского поселения </w:t>
      </w:r>
      <w:r w:rsidRPr="0033616D">
        <w:rPr>
          <w:rFonts w:ascii="Arial" w:hAnsi="Arial" w:cs="Arial"/>
          <w:b/>
          <w:bCs/>
          <w:color w:val="000000"/>
          <w:sz w:val="32"/>
        </w:rPr>
        <w:t>за 2021 год»</w:t>
      </w:r>
    </w:p>
    <w:p w:rsidR="00F342F1" w:rsidRPr="0033616D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33616D">
        <w:rPr>
          <w:rFonts w:ascii="Arial" w:hAnsi="Arial" w:cs="Arial"/>
          <w:b/>
          <w:bCs/>
          <w:color w:val="000000"/>
        </w:rPr>
        <w:tab/>
      </w:r>
    </w:p>
    <w:p w:rsidR="00F342F1" w:rsidRPr="004243AB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4243AB">
        <w:rPr>
          <w:rFonts w:ascii="Arial" w:hAnsi="Arial" w:cs="Arial"/>
          <w:bCs/>
          <w:color w:val="000000"/>
        </w:rPr>
        <w:t>В соответствии с Бюджетным Кодексом Российской Федерации, Положением о бюджетном процессе в Петропавловском муниципальном образовании от 06.11.2020г. № 57/4, ст.60 Устава Петропавловского муниципального образования, рассмотрев проект Решения Думы Петропавловского сельского поселения «Об утверждении отчета об исполнении бюджета Петропавловского муниципального образования за 2021 год», на основании заключения Контрольно-счетной палаты муниципального образования Киренский район о результатах внешней проверки годового отчета</w:t>
      </w:r>
      <w:proofErr w:type="gramEnd"/>
      <w:r w:rsidRPr="004243AB">
        <w:rPr>
          <w:rFonts w:ascii="Arial" w:hAnsi="Arial" w:cs="Arial"/>
          <w:bCs/>
          <w:color w:val="000000"/>
        </w:rPr>
        <w:t xml:space="preserve"> об исполнении бюджета Петропавловского муниципального образования за 2021г., Дума Петропавловского муниципального образования</w:t>
      </w:r>
    </w:p>
    <w:p w:rsidR="00F342F1" w:rsidRPr="0033616D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F342F1" w:rsidRPr="0033616D" w:rsidRDefault="00F342F1" w:rsidP="00F342F1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РЕШИЛА:</w:t>
      </w:r>
    </w:p>
    <w:p w:rsidR="00F342F1" w:rsidRPr="0033616D" w:rsidRDefault="00F342F1" w:rsidP="00F342F1">
      <w:pPr>
        <w:shd w:val="clear" w:color="auto" w:fill="FFFFFF"/>
        <w:autoSpaceDE w:val="0"/>
        <w:ind w:firstLine="426"/>
        <w:jc w:val="center"/>
        <w:rPr>
          <w:rFonts w:ascii="Arial" w:hAnsi="Arial" w:cs="Arial"/>
          <w:bCs/>
          <w:color w:val="000000"/>
        </w:rPr>
      </w:pPr>
    </w:p>
    <w:p w:rsidR="00805BA0" w:rsidRPr="00805BA0" w:rsidRDefault="00805BA0" w:rsidP="00805B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1. </w:t>
      </w:r>
      <w:r w:rsidR="00F342F1" w:rsidRPr="00805BA0">
        <w:rPr>
          <w:rFonts w:ascii="Arial" w:hAnsi="Arial" w:cs="Arial"/>
          <w:bCs/>
          <w:color w:val="000000"/>
        </w:rPr>
        <w:t xml:space="preserve">Утвердить </w:t>
      </w:r>
      <w:r>
        <w:rPr>
          <w:rFonts w:ascii="Arial" w:hAnsi="Arial" w:cs="Arial"/>
        </w:rPr>
        <w:t>о</w:t>
      </w:r>
      <w:r w:rsidRPr="00805BA0">
        <w:rPr>
          <w:rFonts w:ascii="Arial" w:hAnsi="Arial" w:cs="Arial"/>
        </w:rPr>
        <w:t xml:space="preserve">тчет главы </w:t>
      </w:r>
      <w:r>
        <w:rPr>
          <w:rFonts w:ascii="Arial" w:hAnsi="Arial" w:cs="Arial"/>
        </w:rPr>
        <w:t xml:space="preserve">администрации  </w:t>
      </w:r>
      <w:r w:rsidRPr="00805BA0">
        <w:rPr>
          <w:rFonts w:ascii="Arial" w:hAnsi="Arial" w:cs="Arial"/>
        </w:rPr>
        <w:t>о проделанной работе</w:t>
      </w:r>
      <w:r>
        <w:rPr>
          <w:rFonts w:ascii="Arial" w:hAnsi="Arial" w:cs="Arial"/>
        </w:rPr>
        <w:t xml:space="preserve"> </w:t>
      </w:r>
      <w:r w:rsidRPr="00805BA0">
        <w:rPr>
          <w:rFonts w:ascii="Arial" w:hAnsi="Arial" w:cs="Arial"/>
        </w:rPr>
        <w:t>Администрации Петропавловского сельского поселения за 2021 год</w:t>
      </w:r>
      <w:r>
        <w:rPr>
          <w:rFonts w:ascii="Arial" w:hAnsi="Arial" w:cs="Arial"/>
        </w:rPr>
        <w:t>, согласно приложению № 1.</w:t>
      </w:r>
    </w:p>
    <w:p w:rsidR="00F342F1" w:rsidRPr="00805BA0" w:rsidRDefault="00F342F1" w:rsidP="00805BA0">
      <w:pPr>
        <w:shd w:val="clear" w:color="auto" w:fill="FFFFFF"/>
        <w:autoSpaceDE w:val="0"/>
        <w:ind w:firstLine="426"/>
        <w:jc w:val="both"/>
        <w:rPr>
          <w:rFonts w:ascii="Arial" w:hAnsi="Arial" w:cs="Arial"/>
          <w:bCs/>
          <w:color w:val="000000"/>
        </w:rPr>
      </w:pPr>
    </w:p>
    <w:p w:rsidR="00F342F1" w:rsidRPr="0033616D" w:rsidRDefault="00F342F1" w:rsidP="00F342F1">
      <w:pPr>
        <w:pStyle w:val="a6"/>
        <w:numPr>
          <w:ilvl w:val="0"/>
          <w:numId w:val="1"/>
        </w:numPr>
        <w:shd w:val="clear" w:color="auto" w:fill="FFFFFF"/>
        <w:autoSpaceDE w:val="0"/>
        <w:ind w:left="0" w:firstLine="426"/>
        <w:jc w:val="both"/>
        <w:rPr>
          <w:rFonts w:ascii="Arial" w:hAnsi="Arial" w:cs="Arial"/>
          <w:bCs/>
        </w:rPr>
      </w:pPr>
      <w:r w:rsidRPr="0033616D">
        <w:rPr>
          <w:rFonts w:ascii="Arial" w:hAnsi="Arial" w:cs="Arial"/>
        </w:rPr>
        <w:t>Утвердить исполнение бюджета по доходам бюджета за2021 год в объеме согласно</w:t>
      </w:r>
      <w:r w:rsidRPr="0033616D">
        <w:rPr>
          <w:rFonts w:ascii="Arial" w:hAnsi="Arial" w:cs="Arial"/>
          <w:bCs/>
        </w:rPr>
        <w:t xml:space="preserve"> приложению номер 1 к настоящему Решению.</w:t>
      </w:r>
    </w:p>
    <w:p w:rsidR="00F342F1" w:rsidRPr="0033616D" w:rsidRDefault="00F342F1" w:rsidP="00F342F1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33616D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33616D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33616D">
        <w:rPr>
          <w:rFonts w:ascii="Arial" w:hAnsi="Arial" w:cs="Arial"/>
        </w:rPr>
        <w:t xml:space="preserve">Киренского муниципального района </w:t>
      </w:r>
      <w:hyperlink r:id="rId5" w:history="1">
        <w:r w:rsidRPr="0033616D">
          <w:rPr>
            <w:rStyle w:val="a7"/>
            <w:rFonts w:ascii="Arial" w:hAnsi="Arial" w:cs="Arial"/>
            <w:lang w:val="en-US"/>
          </w:rPr>
          <w:t>www</w:t>
        </w:r>
        <w:r w:rsidRPr="0033616D">
          <w:rPr>
            <w:rStyle w:val="a7"/>
            <w:rFonts w:ascii="Arial" w:hAnsi="Arial" w:cs="Arial"/>
          </w:rPr>
          <w:t>.</w:t>
        </w:r>
        <w:proofErr w:type="spellStart"/>
        <w:r w:rsidRPr="0033616D">
          <w:rPr>
            <w:rStyle w:val="a7"/>
            <w:rFonts w:ascii="Arial" w:hAnsi="Arial" w:cs="Arial"/>
          </w:rPr>
          <w:t>kirenskrn.irkobl.ru</w:t>
        </w:r>
        <w:proofErr w:type="spellEnd"/>
      </w:hyperlink>
      <w:r w:rsidRPr="0033616D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F342F1" w:rsidRPr="0033616D" w:rsidRDefault="00F342F1" w:rsidP="00F342F1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</w:rPr>
      </w:pPr>
      <w:r w:rsidRPr="0033616D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F342F1" w:rsidRDefault="00F342F1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805BA0" w:rsidRDefault="00805BA0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805BA0" w:rsidRPr="0033616D" w:rsidRDefault="00805BA0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F342F1" w:rsidRPr="0033616D" w:rsidRDefault="00F342F1" w:rsidP="00F342F1">
      <w:pPr>
        <w:ind w:firstLine="426"/>
        <w:jc w:val="both"/>
        <w:rPr>
          <w:rFonts w:ascii="Arial" w:hAnsi="Arial" w:cs="Arial"/>
        </w:rPr>
      </w:pPr>
      <w:r w:rsidRPr="0033616D">
        <w:rPr>
          <w:rFonts w:ascii="Arial" w:hAnsi="Arial" w:cs="Arial"/>
        </w:rPr>
        <w:t>Глава администрации</w:t>
      </w:r>
    </w:p>
    <w:p w:rsidR="00F342F1" w:rsidRPr="0033616D" w:rsidRDefault="00F342F1" w:rsidP="00F342F1">
      <w:pPr>
        <w:ind w:firstLine="426"/>
        <w:jc w:val="both"/>
        <w:rPr>
          <w:sz w:val="28"/>
          <w:szCs w:val="28"/>
        </w:rPr>
      </w:pPr>
      <w:r w:rsidRPr="0033616D">
        <w:rPr>
          <w:rFonts w:ascii="Arial" w:hAnsi="Arial" w:cs="Arial"/>
        </w:rPr>
        <w:t>Петропавловского сельского поселения                                    П.Л.Шерер</w:t>
      </w: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 w:rsidRPr="00805BA0">
        <w:rPr>
          <w:rFonts w:ascii="Courier New" w:hAnsi="Courier New" w:cs="Courier New"/>
          <w:sz w:val="22"/>
          <w:szCs w:val="28"/>
        </w:rPr>
        <w:lastRenderedPageBreak/>
        <w:t xml:space="preserve">Приложение № 1 </w:t>
      </w:r>
      <w:proofErr w:type="gramStart"/>
      <w:r w:rsidRPr="00805BA0">
        <w:rPr>
          <w:rFonts w:ascii="Courier New" w:hAnsi="Courier New" w:cs="Courier New"/>
          <w:sz w:val="22"/>
          <w:szCs w:val="28"/>
        </w:rPr>
        <w:t>к</w:t>
      </w:r>
      <w:proofErr w:type="gramEnd"/>
      <w:r w:rsidRPr="00805BA0">
        <w:rPr>
          <w:rFonts w:ascii="Courier New" w:hAnsi="Courier New" w:cs="Courier New"/>
          <w:sz w:val="22"/>
          <w:szCs w:val="28"/>
        </w:rPr>
        <w:t xml:space="preserve"> </w:t>
      </w: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 w:rsidRPr="00805BA0">
        <w:rPr>
          <w:rFonts w:ascii="Courier New" w:hAnsi="Courier New" w:cs="Courier New"/>
          <w:sz w:val="22"/>
          <w:szCs w:val="28"/>
        </w:rPr>
        <w:t>решению думы Петропавловского МО</w:t>
      </w:r>
    </w:p>
    <w:p w:rsidR="00805BA0" w:rsidRP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31.03.2022г. № 99/4</w:t>
      </w: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600876" w:rsidRPr="004E5FFB" w:rsidRDefault="00600876" w:rsidP="004C68B5">
      <w:pPr>
        <w:jc w:val="center"/>
        <w:rPr>
          <w:b/>
          <w:sz w:val="28"/>
          <w:szCs w:val="28"/>
        </w:rPr>
      </w:pPr>
      <w:r w:rsidRPr="004E5FFB">
        <w:rPr>
          <w:b/>
          <w:sz w:val="28"/>
          <w:szCs w:val="28"/>
        </w:rPr>
        <w:t xml:space="preserve">Отчет главы </w:t>
      </w:r>
    </w:p>
    <w:p w:rsidR="00600876" w:rsidRPr="004E5FFB" w:rsidRDefault="004C68B5" w:rsidP="004C68B5">
      <w:pPr>
        <w:jc w:val="center"/>
        <w:rPr>
          <w:sz w:val="28"/>
          <w:szCs w:val="28"/>
        </w:rPr>
      </w:pPr>
      <w:r w:rsidRPr="004E5FFB">
        <w:rPr>
          <w:b/>
          <w:sz w:val="28"/>
          <w:szCs w:val="28"/>
        </w:rPr>
        <w:t xml:space="preserve">о проделанной работеАдминистрации Петропавловского сельского поселения </w:t>
      </w:r>
      <w:r w:rsidR="00340D61" w:rsidRPr="004E5FFB">
        <w:rPr>
          <w:b/>
          <w:sz w:val="28"/>
          <w:szCs w:val="28"/>
        </w:rPr>
        <w:t>за 2021</w:t>
      </w:r>
      <w:r w:rsidR="00600876" w:rsidRPr="004E5FFB">
        <w:rPr>
          <w:b/>
          <w:sz w:val="28"/>
          <w:szCs w:val="28"/>
        </w:rPr>
        <w:t xml:space="preserve"> год</w:t>
      </w:r>
      <w:r w:rsidR="00600876" w:rsidRPr="004E5FFB">
        <w:rPr>
          <w:sz w:val="28"/>
          <w:szCs w:val="28"/>
        </w:rPr>
        <w:t>.</w:t>
      </w:r>
    </w:p>
    <w:p w:rsidR="00600876" w:rsidRPr="004E5FFB" w:rsidRDefault="00600876" w:rsidP="00340D61">
      <w:pPr>
        <w:rPr>
          <w:sz w:val="28"/>
          <w:szCs w:val="28"/>
        </w:rPr>
      </w:pPr>
    </w:p>
    <w:p w:rsidR="00600876" w:rsidRPr="004E5FFB" w:rsidRDefault="00600876" w:rsidP="00340D61">
      <w:pPr>
        <w:rPr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E5FFB">
        <w:rPr>
          <w:rStyle w:val="a3"/>
          <w:b w:val="0"/>
          <w:bCs w:val="0"/>
          <w:color w:val="000000"/>
          <w:sz w:val="28"/>
          <w:szCs w:val="28"/>
        </w:rPr>
        <w:t>Добрый день, уважаемые депутаты Петропавловского  сельского поселения, жители, приглашенные. Добрый день дорогие односельчане.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  <w:u w:val="single"/>
        </w:rPr>
      </w:pPr>
      <w:r w:rsidRPr="004E5FFB">
        <w:rPr>
          <w:rStyle w:val="a3"/>
          <w:b w:val="0"/>
          <w:bCs w:val="0"/>
          <w:color w:val="000000"/>
          <w:sz w:val="28"/>
          <w:szCs w:val="28"/>
        </w:rPr>
        <w:t>В соответствии с Уставом Петропавловского сельского поселения на обсужд</w:t>
      </w:r>
      <w:r w:rsidR="004C68B5" w:rsidRPr="004E5FFB">
        <w:rPr>
          <w:rStyle w:val="a3"/>
          <w:b w:val="0"/>
          <w:bCs w:val="0"/>
          <w:color w:val="000000"/>
          <w:sz w:val="28"/>
          <w:szCs w:val="28"/>
        </w:rPr>
        <w:t>ение и оценку  представляю Вам</w:t>
      </w:r>
      <w:r w:rsidRPr="004E5FFB">
        <w:rPr>
          <w:rStyle w:val="a3"/>
          <w:b w:val="0"/>
          <w:bCs w:val="0"/>
          <w:color w:val="000000"/>
          <w:sz w:val="28"/>
          <w:szCs w:val="28"/>
        </w:rPr>
        <w:t xml:space="preserve"> отчет главы сельского поселения об исполнении полномочий в соответствии с ФЗ №131 от 06.10.2003 г «Об общих принципах организации местного самоуправления </w:t>
      </w:r>
      <w:r w:rsidR="00340D61" w:rsidRPr="004E5FFB">
        <w:rPr>
          <w:rStyle w:val="a3"/>
          <w:b w:val="0"/>
          <w:bCs w:val="0"/>
          <w:color w:val="000000"/>
          <w:sz w:val="28"/>
          <w:szCs w:val="28"/>
        </w:rPr>
        <w:t>в Российской Федерации» за 2021</w:t>
      </w:r>
      <w:r w:rsidRPr="004E5FFB">
        <w:rPr>
          <w:rStyle w:val="a3"/>
          <w:b w:val="0"/>
          <w:bCs w:val="0"/>
          <w:color w:val="000000"/>
          <w:sz w:val="28"/>
          <w:szCs w:val="28"/>
        </w:rPr>
        <w:t xml:space="preserve"> год.</w:t>
      </w:r>
      <w:bookmarkStart w:id="0" w:name="_GoBack"/>
      <w:bookmarkEnd w:id="0"/>
    </w:p>
    <w:p w:rsidR="00340D61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этот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власти, и успех преобразований, происходящих в поселении, во многом зависит от нашей совместной работы и от доверия друг другу.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br/>
        <w:t>Главными задачами в работе Администрации поселения остается исполнение полномочий в соответствии с Федеральным Законом -131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Pr="004E5FFB">
        <w:rPr>
          <w:sz w:val="28"/>
          <w:szCs w:val="28"/>
        </w:rPr>
        <w:br/>
      </w:r>
      <w:proofErr w:type="gramStart"/>
      <w:r w:rsidRPr="004E5FFB">
        <w:rPr>
          <w:sz w:val="28"/>
          <w:szCs w:val="28"/>
        </w:rPr>
        <w:t>Это</w:t>
      </w:r>
      <w:proofErr w:type="gramEnd"/>
      <w:r w:rsidRPr="004E5FFB">
        <w:rPr>
          <w:sz w:val="28"/>
          <w:szCs w:val="28"/>
        </w:rPr>
        <w:t xml:space="preserve">  прежде всего: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 исполнение бюджета поселения;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 обеспечение бесперебойной работы бюджетных учреждений поселения;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• </w:t>
      </w:r>
      <w:r w:rsidRPr="004E5FFB">
        <w:rPr>
          <w:sz w:val="28"/>
          <w:szCs w:val="28"/>
          <w:shd w:val="clear" w:color="auto" w:fill="FFFFFF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 МО Киренский район в разделе «Поселения района» (</w:t>
      </w:r>
      <w:r w:rsidRPr="004E5FFB">
        <w:rPr>
          <w:sz w:val="28"/>
          <w:szCs w:val="28"/>
          <w:lang w:val="en-US"/>
        </w:rPr>
        <w:t>http</w:t>
      </w:r>
      <w:r w:rsidRPr="004E5FFB">
        <w:rPr>
          <w:sz w:val="28"/>
          <w:szCs w:val="28"/>
        </w:rPr>
        <w:t>//</w:t>
      </w:r>
      <w:proofErr w:type="spellStart"/>
      <w:r w:rsidRPr="004E5FFB">
        <w:rPr>
          <w:sz w:val="28"/>
          <w:szCs w:val="28"/>
          <w:lang w:val="en-US"/>
        </w:rPr>
        <w:t>kirenskrn</w:t>
      </w:r>
      <w:proofErr w:type="spellEnd"/>
      <w:r w:rsidRPr="004E5FFB">
        <w:rPr>
          <w:sz w:val="28"/>
          <w:szCs w:val="28"/>
        </w:rPr>
        <w:t>.</w:t>
      </w:r>
      <w:proofErr w:type="spellStart"/>
      <w:r w:rsidRPr="004E5FFB">
        <w:rPr>
          <w:sz w:val="28"/>
          <w:szCs w:val="28"/>
          <w:lang w:val="en-US"/>
        </w:rPr>
        <w:t>irkobl</w:t>
      </w:r>
      <w:proofErr w:type="spellEnd"/>
      <w:r w:rsidRPr="004E5FFB">
        <w:rPr>
          <w:sz w:val="28"/>
          <w:szCs w:val="28"/>
        </w:rPr>
        <w:t>.</w:t>
      </w:r>
      <w:proofErr w:type="spellStart"/>
      <w:r w:rsidRPr="004E5FFB">
        <w:rPr>
          <w:sz w:val="28"/>
          <w:szCs w:val="28"/>
          <w:lang w:val="en-US"/>
        </w:rPr>
        <w:t>ru</w:t>
      </w:r>
      <w:proofErr w:type="spellEnd"/>
      <w:r w:rsidRPr="004E5FFB">
        <w:rPr>
          <w:sz w:val="28"/>
          <w:szCs w:val="28"/>
        </w:rPr>
        <w:t>), где размещаются нормативные документы, информация о мероприятиях по благоустройству наших территорий.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бюллетени, нужная информация размещается в журнале «Информационный Вестник Петропавловского МО»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</w:rPr>
      </w:pPr>
      <w:r w:rsidRPr="004E5FFB">
        <w:rPr>
          <w:rStyle w:val="a3"/>
          <w:bCs w:val="0"/>
          <w:sz w:val="28"/>
          <w:szCs w:val="28"/>
        </w:rPr>
        <w:t>Социально-экономическое развитие Петропавловс</w:t>
      </w:r>
      <w:r w:rsidR="004C68B5" w:rsidRPr="004E5FFB">
        <w:rPr>
          <w:rStyle w:val="a3"/>
          <w:bCs w:val="0"/>
          <w:sz w:val="28"/>
          <w:szCs w:val="28"/>
        </w:rPr>
        <w:t>кого сельского поселения за 2021</w:t>
      </w:r>
      <w:r w:rsidRPr="004E5FFB">
        <w:rPr>
          <w:rStyle w:val="a3"/>
          <w:bCs w:val="0"/>
          <w:sz w:val="28"/>
          <w:szCs w:val="28"/>
        </w:rPr>
        <w:t>год</w:t>
      </w:r>
    </w:p>
    <w:p w:rsidR="00600876" w:rsidRPr="004E5FFB" w:rsidRDefault="00600876" w:rsidP="00805BA0">
      <w:pPr>
        <w:jc w:val="both"/>
        <w:rPr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  <w:shd w:val="clear" w:color="auto" w:fill="FFFFFF"/>
        </w:rPr>
      </w:pPr>
      <w:r w:rsidRPr="004E5FFB">
        <w:rPr>
          <w:sz w:val="28"/>
          <w:szCs w:val="28"/>
          <w:shd w:val="clear" w:color="auto" w:fill="FFFFFF"/>
        </w:rPr>
        <w:t>Площадь Петропавловского сельского поселения составляет 1 541 142 га.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 состав Петропавловского сельского поселения входят </w:t>
      </w:r>
      <w:r w:rsidRPr="004E5FFB">
        <w:rPr>
          <w:b/>
          <w:sz w:val="28"/>
          <w:szCs w:val="28"/>
        </w:rPr>
        <w:t xml:space="preserve">4 </w:t>
      </w:r>
      <w:proofErr w:type="gramStart"/>
      <w:r w:rsidRPr="004E5FFB">
        <w:rPr>
          <w:sz w:val="28"/>
          <w:szCs w:val="28"/>
        </w:rPr>
        <w:t>населенных</w:t>
      </w:r>
      <w:proofErr w:type="gramEnd"/>
      <w:r w:rsidRPr="004E5FFB">
        <w:rPr>
          <w:sz w:val="28"/>
          <w:szCs w:val="28"/>
        </w:rPr>
        <w:t xml:space="preserve"> пункта: с. Петропавловское, д. Орлова, с. Сполошино и п. Золотой.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Численность населения  составляет </w:t>
      </w:r>
      <w:r w:rsidRPr="004E5FFB">
        <w:rPr>
          <w:b/>
          <w:sz w:val="28"/>
          <w:szCs w:val="28"/>
        </w:rPr>
        <w:t xml:space="preserve">250человек </w:t>
      </w:r>
      <w:r w:rsidRPr="004E5FFB">
        <w:rPr>
          <w:sz w:val="28"/>
          <w:szCs w:val="28"/>
        </w:rPr>
        <w:t>– это постоянные жители нашего посе</w:t>
      </w:r>
      <w:r w:rsidR="00340D61" w:rsidRPr="004E5FFB">
        <w:rPr>
          <w:sz w:val="28"/>
          <w:szCs w:val="28"/>
        </w:rPr>
        <w:t>ления, проживающие на 01.01.2022</w:t>
      </w:r>
      <w:r w:rsidRPr="004E5FFB">
        <w:rPr>
          <w:sz w:val="28"/>
          <w:szCs w:val="28"/>
        </w:rPr>
        <w:t xml:space="preserve"> г, из них в д. Орлова-</w:t>
      </w:r>
      <w:r w:rsidRPr="004E5FFB">
        <w:rPr>
          <w:b/>
          <w:sz w:val="28"/>
          <w:szCs w:val="28"/>
        </w:rPr>
        <w:t>9 чел</w:t>
      </w:r>
      <w:r w:rsidRPr="004E5FFB">
        <w:rPr>
          <w:sz w:val="28"/>
          <w:szCs w:val="28"/>
        </w:rPr>
        <w:t>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  <w:r w:rsidRPr="004E5FFB">
        <w:rPr>
          <w:sz w:val="28"/>
          <w:szCs w:val="28"/>
        </w:rPr>
        <w:t xml:space="preserve">Общее количество зарегистрированных жителей- </w:t>
      </w:r>
      <w:r w:rsidRPr="004E5FFB">
        <w:rPr>
          <w:b/>
          <w:sz w:val="28"/>
          <w:szCs w:val="28"/>
        </w:rPr>
        <w:t>315 чел.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rStyle w:val="a3"/>
          <w:b w:val="0"/>
          <w:bCs w:val="0"/>
          <w:color w:val="000000"/>
          <w:sz w:val="28"/>
          <w:szCs w:val="28"/>
        </w:rPr>
        <w:t xml:space="preserve">Демографическая ситуация за </w:t>
      </w:r>
      <w:r w:rsidR="00340D61" w:rsidRPr="004E5FFB">
        <w:rPr>
          <w:rStyle w:val="a3"/>
          <w:bCs w:val="0"/>
          <w:color w:val="000000"/>
          <w:sz w:val="28"/>
          <w:szCs w:val="28"/>
        </w:rPr>
        <w:t>2021</w:t>
      </w:r>
      <w:r w:rsidRPr="004E5FFB">
        <w:rPr>
          <w:rStyle w:val="a3"/>
          <w:bCs w:val="0"/>
          <w:color w:val="000000"/>
          <w:sz w:val="28"/>
          <w:szCs w:val="28"/>
        </w:rPr>
        <w:t xml:space="preserve"> год</w:t>
      </w:r>
      <w:r w:rsidRPr="004E5FFB">
        <w:rPr>
          <w:sz w:val="28"/>
          <w:szCs w:val="28"/>
        </w:rPr>
        <w:t>: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родилось – </w:t>
      </w:r>
      <w:r w:rsidR="00DC65DF" w:rsidRPr="004E5FFB">
        <w:rPr>
          <w:b/>
          <w:sz w:val="28"/>
          <w:szCs w:val="28"/>
        </w:rPr>
        <w:t>2</w:t>
      </w:r>
      <w:r w:rsidRPr="004E5FFB">
        <w:rPr>
          <w:b/>
          <w:sz w:val="28"/>
          <w:szCs w:val="28"/>
        </w:rPr>
        <w:t>;</w:t>
      </w:r>
      <w:r w:rsidRPr="004E5FFB">
        <w:rPr>
          <w:sz w:val="28"/>
          <w:szCs w:val="28"/>
        </w:rPr>
        <w:t xml:space="preserve"> умерло - </w:t>
      </w:r>
      <w:r w:rsidR="00DC65DF" w:rsidRPr="004E5FFB">
        <w:rPr>
          <w:b/>
          <w:sz w:val="28"/>
          <w:szCs w:val="28"/>
        </w:rPr>
        <w:t>9</w:t>
      </w:r>
      <w:r w:rsidRPr="004E5FFB">
        <w:rPr>
          <w:sz w:val="28"/>
          <w:szCs w:val="28"/>
        </w:rPr>
        <w:t xml:space="preserve"> человек;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Количество объектов по оказанию услуг связи - </w:t>
      </w:r>
      <w:r w:rsidRPr="004E5FFB">
        <w:rPr>
          <w:b/>
          <w:sz w:val="28"/>
          <w:szCs w:val="28"/>
        </w:rPr>
        <w:t>1</w:t>
      </w:r>
      <w:r w:rsidRPr="004E5FFB">
        <w:rPr>
          <w:sz w:val="28"/>
          <w:szCs w:val="28"/>
        </w:rPr>
        <w:t xml:space="preserve"> почтовое отделение</w:t>
      </w:r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  <w:r w:rsidRPr="004E5FFB">
        <w:rPr>
          <w:sz w:val="28"/>
          <w:szCs w:val="28"/>
        </w:rPr>
        <w:t>Количество объектов розничной торговли -</w:t>
      </w:r>
      <w:r w:rsidRPr="004E5FFB">
        <w:rPr>
          <w:b/>
          <w:sz w:val="28"/>
          <w:szCs w:val="28"/>
        </w:rPr>
        <w:t>2</w:t>
      </w:r>
    </w:p>
    <w:p w:rsidR="00600876" w:rsidRPr="004E5FFB" w:rsidRDefault="00600876" w:rsidP="00805BA0">
      <w:pPr>
        <w:jc w:val="both"/>
        <w:rPr>
          <w:spacing w:val="-6"/>
          <w:sz w:val="28"/>
          <w:szCs w:val="28"/>
        </w:rPr>
      </w:pPr>
      <w:r w:rsidRPr="004E5FFB">
        <w:rPr>
          <w:spacing w:val="-6"/>
          <w:sz w:val="28"/>
          <w:szCs w:val="28"/>
        </w:rPr>
        <w:t>Бюджетная сфера представлена: учреждениями культур</w:t>
      </w:r>
      <w:r w:rsidR="00340D61" w:rsidRPr="004E5FFB">
        <w:rPr>
          <w:spacing w:val="-6"/>
          <w:sz w:val="28"/>
          <w:szCs w:val="28"/>
        </w:rPr>
        <w:t>ы, образования, здравоохранения, гидрометеорологическая служб</w:t>
      </w:r>
      <w:proofErr w:type="gramStart"/>
      <w:r w:rsidR="00340D61" w:rsidRPr="004E5FFB">
        <w:rPr>
          <w:spacing w:val="-6"/>
          <w:sz w:val="28"/>
          <w:szCs w:val="28"/>
        </w:rPr>
        <w:t>а</w:t>
      </w:r>
      <w:r w:rsidR="00DC65DF" w:rsidRPr="004E5FFB">
        <w:rPr>
          <w:spacing w:val="-6"/>
          <w:sz w:val="28"/>
          <w:szCs w:val="28"/>
        </w:rPr>
        <w:t>(</w:t>
      </w:r>
      <w:proofErr w:type="gramEnd"/>
      <w:r w:rsidR="00DC65DF" w:rsidRPr="004E5FFB">
        <w:rPr>
          <w:spacing w:val="-6"/>
          <w:sz w:val="28"/>
          <w:szCs w:val="28"/>
        </w:rPr>
        <w:t xml:space="preserve"> водомерный пост УГМС)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pacing w:val="-6"/>
          <w:sz w:val="28"/>
          <w:szCs w:val="28"/>
        </w:rPr>
        <w:t>Сельское хозяйство представляет ООО «Альянс»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Население занимается ведением личного подсобного хозяйства (КРС, овцы, птица).</w:t>
      </w:r>
    </w:p>
    <w:p w:rsidR="00600876" w:rsidRPr="004E5FFB" w:rsidRDefault="00600876" w:rsidP="00805BA0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600876" w:rsidRPr="004E5FFB" w:rsidRDefault="00600876" w:rsidP="00805BA0">
      <w:pPr>
        <w:jc w:val="both"/>
        <w:rPr>
          <w:rStyle w:val="a3"/>
          <w:bCs w:val="0"/>
          <w:color w:val="000000"/>
          <w:sz w:val="28"/>
          <w:szCs w:val="28"/>
        </w:rPr>
      </w:pPr>
      <w:r w:rsidRPr="004E5FFB">
        <w:rPr>
          <w:rStyle w:val="a3"/>
          <w:bCs w:val="0"/>
          <w:color w:val="000000"/>
          <w:sz w:val="28"/>
          <w:szCs w:val="28"/>
        </w:rPr>
        <w:t>Деятельность Администрации</w:t>
      </w:r>
    </w:p>
    <w:p w:rsidR="00600876" w:rsidRPr="004E5FFB" w:rsidRDefault="00600876" w:rsidP="00805BA0">
      <w:pPr>
        <w:jc w:val="both"/>
        <w:rPr>
          <w:rStyle w:val="a3"/>
          <w:bCs w:val="0"/>
          <w:color w:val="000000"/>
          <w:sz w:val="28"/>
          <w:szCs w:val="28"/>
        </w:rPr>
      </w:pPr>
      <w:r w:rsidRPr="004E5FFB">
        <w:rPr>
          <w:rStyle w:val="a3"/>
          <w:bCs w:val="0"/>
          <w:color w:val="000000"/>
          <w:sz w:val="28"/>
          <w:szCs w:val="28"/>
        </w:rPr>
        <w:t>Петропавловского сельского поселения</w:t>
      </w:r>
    </w:p>
    <w:p w:rsidR="00600876" w:rsidRPr="004E5FFB" w:rsidRDefault="00600876" w:rsidP="00805BA0">
      <w:pPr>
        <w:jc w:val="both"/>
        <w:rPr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За </w:t>
      </w:r>
      <w:r w:rsidR="00340D61" w:rsidRPr="004E5FFB">
        <w:rPr>
          <w:b/>
          <w:sz w:val="28"/>
          <w:szCs w:val="28"/>
        </w:rPr>
        <w:t xml:space="preserve">2021 </w:t>
      </w:r>
      <w:r w:rsidRPr="004E5FFB">
        <w:rPr>
          <w:sz w:val="28"/>
          <w:szCs w:val="28"/>
        </w:rPr>
        <w:t>год гражданам</w:t>
      </w:r>
      <w:r w:rsidR="004C68B5" w:rsidRPr="004E5FFB">
        <w:rPr>
          <w:sz w:val="28"/>
          <w:szCs w:val="28"/>
        </w:rPr>
        <w:t xml:space="preserve"> в общей сложности выдано</w:t>
      </w:r>
      <w:r w:rsidR="00DC65DF" w:rsidRPr="004E5FFB">
        <w:rPr>
          <w:b/>
          <w:sz w:val="28"/>
          <w:szCs w:val="28"/>
        </w:rPr>
        <w:t>145</w:t>
      </w:r>
      <w:r w:rsidRPr="004E5FFB">
        <w:rPr>
          <w:sz w:val="28"/>
          <w:szCs w:val="28"/>
        </w:rPr>
        <w:t xml:space="preserve">справок. </w:t>
      </w:r>
      <w:proofErr w:type="gramStart"/>
      <w:r w:rsidRPr="004E5FFB">
        <w:rPr>
          <w:sz w:val="28"/>
          <w:szCs w:val="28"/>
        </w:rPr>
        <w:t xml:space="preserve">Наибольший удельный вес занимают справки о составе семьи и лицах, </w:t>
      </w:r>
      <w:r w:rsidR="004C68B5" w:rsidRPr="004E5FFB">
        <w:rPr>
          <w:sz w:val="28"/>
          <w:szCs w:val="28"/>
        </w:rPr>
        <w:t>зарегистрированных по</w:t>
      </w:r>
      <w:r w:rsidRPr="004E5FFB">
        <w:rPr>
          <w:sz w:val="28"/>
          <w:szCs w:val="28"/>
        </w:rPr>
        <w:t xml:space="preserve"> месту жительства заявителя, которые используются для получения жилищно-коммунальных субсидий, льгот, детских пособий, адресных справок и выписок</w:t>
      </w:r>
      <w:r w:rsidR="004C68B5" w:rsidRPr="004E5FFB">
        <w:rPr>
          <w:sz w:val="28"/>
          <w:szCs w:val="28"/>
        </w:rPr>
        <w:t xml:space="preserve"> из </w:t>
      </w:r>
      <w:proofErr w:type="spellStart"/>
      <w:r w:rsidR="004C68B5" w:rsidRPr="004E5FFB">
        <w:rPr>
          <w:sz w:val="28"/>
          <w:szCs w:val="28"/>
        </w:rPr>
        <w:t>похозяйственных</w:t>
      </w:r>
      <w:proofErr w:type="spellEnd"/>
      <w:r w:rsidR="004C68B5" w:rsidRPr="004E5FFB">
        <w:rPr>
          <w:sz w:val="28"/>
          <w:szCs w:val="28"/>
        </w:rPr>
        <w:t xml:space="preserve"> книг</w:t>
      </w:r>
      <w:r w:rsidRPr="004E5FFB">
        <w:rPr>
          <w:sz w:val="28"/>
          <w:szCs w:val="28"/>
        </w:rPr>
        <w:t xml:space="preserve"> на земельные участки, необходимых для проведения работ по межеванию и оформлению государственной регистрации права собственности, ведется учёт домовладений и земельных участков граждан (</w:t>
      </w:r>
      <w:proofErr w:type="spellStart"/>
      <w:r w:rsidRPr="004E5FFB">
        <w:rPr>
          <w:sz w:val="28"/>
          <w:szCs w:val="28"/>
        </w:rPr>
        <w:t>похозяйственный</w:t>
      </w:r>
      <w:proofErr w:type="spellEnd"/>
      <w:r w:rsidRPr="004E5FFB">
        <w:rPr>
          <w:sz w:val="28"/>
          <w:szCs w:val="28"/>
        </w:rPr>
        <w:t xml:space="preserve"> учёт).</w:t>
      </w:r>
      <w:proofErr w:type="gramEnd"/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  <w:r w:rsidRPr="004E5FFB">
        <w:rPr>
          <w:sz w:val="28"/>
          <w:szCs w:val="28"/>
        </w:rPr>
        <w:t xml:space="preserve">выдано доверенностей на получение пенсии - </w:t>
      </w:r>
      <w:r w:rsidR="00DC65DF" w:rsidRPr="004E5FFB">
        <w:rPr>
          <w:b/>
          <w:sz w:val="28"/>
          <w:szCs w:val="28"/>
        </w:rPr>
        <w:t>63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выполнено нотариальных действий (доверенности) – </w:t>
      </w:r>
      <w:r w:rsidR="00DC65DF" w:rsidRPr="004E5FFB">
        <w:rPr>
          <w:b/>
          <w:sz w:val="28"/>
          <w:szCs w:val="28"/>
        </w:rPr>
        <w:t>15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Администрацией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воинском  учете поселения состоит </w:t>
      </w:r>
      <w:r w:rsidRPr="004E5FFB">
        <w:rPr>
          <w:b/>
          <w:sz w:val="28"/>
          <w:szCs w:val="28"/>
        </w:rPr>
        <w:t xml:space="preserve">63 </w:t>
      </w:r>
      <w:r w:rsidRPr="004E5FFB">
        <w:rPr>
          <w:sz w:val="28"/>
          <w:szCs w:val="28"/>
        </w:rPr>
        <w:t xml:space="preserve">военнообязанных, в том числе </w:t>
      </w:r>
      <w:r w:rsidRPr="004E5FFB">
        <w:rPr>
          <w:b/>
          <w:sz w:val="28"/>
          <w:szCs w:val="28"/>
        </w:rPr>
        <w:t>1</w:t>
      </w:r>
      <w:r w:rsidRPr="004E5FFB">
        <w:rPr>
          <w:sz w:val="28"/>
          <w:szCs w:val="28"/>
        </w:rPr>
        <w:t xml:space="preserve"> офицер. За отчетный период направлено в  РА 3 человека, вернулось со службы </w:t>
      </w:r>
      <w:r w:rsidRPr="004E5FFB">
        <w:rPr>
          <w:b/>
          <w:sz w:val="28"/>
          <w:szCs w:val="28"/>
        </w:rPr>
        <w:t>2</w:t>
      </w:r>
      <w:r w:rsidRPr="004E5FFB">
        <w:rPr>
          <w:sz w:val="28"/>
          <w:szCs w:val="28"/>
        </w:rPr>
        <w:t xml:space="preserve"> человека. На первичный учет поставлено 16 призывников.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202</w:t>
      </w:r>
      <w:r w:rsidR="00340D61" w:rsidRPr="004E5FFB">
        <w:rPr>
          <w:sz w:val="28"/>
          <w:szCs w:val="28"/>
        </w:rPr>
        <w:t>1</w:t>
      </w:r>
      <w:r w:rsidRPr="004E5FFB">
        <w:rPr>
          <w:sz w:val="28"/>
          <w:szCs w:val="28"/>
        </w:rPr>
        <w:t xml:space="preserve"> году администрацией </w:t>
      </w:r>
      <w:r w:rsidR="00340D61" w:rsidRPr="004E5FFB">
        <w:rPr>
          <w:sz w:val="28"/>
          <w:szCs w:val="28"/>
        </w:rPr>
        <w:t xml:space="preserve">поселения </w:t>
      </w:r>
      <w:r w:rsidR="009B1BE0" w:rsidRPr="004E5FFB">
        <w:rPr>
          <w:sz w:val="28"/>
          <w:szCs w:val="28"/>
        </w:rPr>
        <w:t>оказывалась</w:t>
      </w:r>
      <w:r w:rsidRPr="004E5FFB">
        <w:rPr>
          <w:sz w:val="28"/>
          <w:szCs w:val="28"/>
        </w:rPr>
        <w:t xml:space="preserve"> всесторонняя помощь населению по оформлению в собственность земельных у</w:t>
      </w:r>
      <w:r w:rsidR="009B1BE0" w:rsidRPr="004E5FFB">
        <w:rPr>
          <w:sz w:val="28"/>
          <w:szCs w:val="28"/>
        </w:rPr>
        <w:t xml:space="preserve">частков и объектов недвижимости, также была проведена работа совместно со специалистами МО Киренский район по оформлению </w:t>
      </w:r>
      <w:proofErr w:type="spellStart"/>
      <w:r w:rsidR="009B1BE0" w:rsidRPr="004E5FFB">
        <w:rPr>
          <w:sz w:val="28"/>
          <w:szCs w:val="28"/>
        </w:rPr>
        <w:t>вымороченных</w:t>
      </w:r>
      <w:proofErr w:type="spellEnd"/>
      <w:r w:rsidR="009B1BE0" w:rsidRPr="004E5FFB">
        <w:rPr>
          <w:sz w:val="28"/>
          <w:szCs w:val="28"/>
        </w:rPr>
        <w:t xml:space="preserve"> долевых земельных паёв в муниципальную собственност</w:t>
      </w:r>
      <w:proofErr w:type="gramStart"/>
      <w:r w:rsidR="009B1BE0" w:rsidRPr="004E5FFB">
        <w:rPr>
          <w:sz w:val="28"/>
          <w:szCs w:val="28"/>
        </w:rPr>
        <w:t>ь</w:t>
      </w:r>
      <w:r w:rsidR="00353A77" w:rsidRPr="004E5FFB">
        <w:rPr>
          <w:sz w:val="28"/>
          <w:szCs w:val="28"/>
        </w:rPr>
        <w:t>-</w:t>
      </w:r>
      <w:proofErr w:type="gramEnd"/>
      <w:r w:rsidR="00353A77" w:rsidRPr="004E5FFB">
        <w:rPr>
          <w:sz w:val="28"/>
          <w:szCs w:val="28"/>
        </w:rPr>
        <w:t xml:space="preserve"> оформлено 60 паёв общей площадью 477,6 га, из </w:t>
      </w:r>
      <w:r w:rsidR="00353A77" w:rsidRPr="004E5FFB">
        <w:rPr>
          <w:sz w:val="28"/>
          <w:szCs w:val="28"/>
        </w:rPr>
        <w:lastRenderedPageBreak/>
        <w:t>них было продано ООО «Альянс» 417га,  64,6га отмежёваны и оформлены в муниципальную собственность.</w:t>
      </w:r>
    </w:p>
    <w:p w:rsidR="00340D61" w:rsidRPr="004E5FFB" w:rsidRDefault="00340D61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Администрация </w:t>
      </w:r>
      <w:r w:rsidR="004C68B5" w:rsidRPr="004E5FFB">
        <w:rPr>
          <w:sz w:val="28"/>
          <w:szCs w:val="28"/>
        </w:rPr>
        <w:t xml:space="preserve">поселения </w:t>
      </w:r>
      <w:r w:rsidRPr="004E5FFB">
        <w:rPr>
          <w:sz w:val="28"/>
          <w:szCs w:val="28"/>
        </w:rPr>
        <w:t xml:space="preserve">принимала </w:t>
      </w:r>
      <w:r w:rsidR="00C45E3C" w:rsidRPr="004E5FFB">
        <w:rPr>
          <w:sz w:val="28"/>
          <w:szCs w:val="28"/>
        </w:rPr>
        <w:t xml:space="preserve"> активное </w:t>
      </w:r>
      <w:r w:rsidRPr="004E5FFB">
        <w:rPr>
          <w:sz w:val="28"/>
          <w:szCs w:val="28"/>
        </w:rPr>
        <w:t>участие в прививочной кампании</w:t>
      </w:r>
      <w:r w:rsidR="00C45E3C" w:rsidRPr="004E5FFB">
        <w:rPr>
          <w:sz w:val="28"/>
          <w:szCs w:val="28"/>
        </w:rPr>
        <w:t xml:space="preserve"> жителей поселения</w:t>
      </w:r>
      <w:r w:rsidRPr="004E5FFB">
        <w:rPr>
          <w:sz w:val="28"/>
          <w:szCs w:val="28"/>
        </w:rPr>
        <w:t xml:space="preserve"> от КОВИД-19</w:t>
      </w:r>
      <w:r w:rsidR="004C68B5" w:rsidRPr="004E5FFB">
        <w:rPr>
          <w:sz w:val="28"/>
          <w:szCs w:val="28"/>
        </w:rPr>
        <w:t>- составление списков желающих вакцинироваться</w:t>
      </w:r>
      <w:r w:rsidR="00FB6504" w:rsidRPr="004E5FFB">
        <w:rPr>
          <w:sz w:val="28"/>
          <w:szCs w:val="28"/>
        </w:rPr>
        <w:t xml:space="preserve">, ревакцинироваться, обеспечивала </w:t>
      </w:r>
      <w:r w:rsidR="004C68B5" w:rsidRPr="004E5FFB">
        <w:rPr>
          <w:sz w:val="28"/>
          <w:szCs w:val="28"/>
        </w:rPr>
        <w:t xml:space="preserve"> взаимодействия с ЦРБ г</w:t>
      </w:r>
      <w:proofErr w:type="gramStart"/>
      <w:r w:rsidR="004C68B5" w:rsidRPr="004E5FFB">
        <w:rPr>
          <w:sz w:val="28"/>
          <w:szCs w:val="28"/>
        </w:rPr>
        <w:t>.К</w:t>
      </w:r>
      <w:proofErr w:type="gramEnd"/>
      <w:r w:rsidR="004C68B5" w:rsidRPr="004E5FFB">
        <w:rPr>
          <w:sz w:val="28"/>
          <w:szCs w:val="28"/>
        </w:rPr>
        <w:t>иренска.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Нормативно-правовые акты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За  </w:t>
      </w:r>
      <w:r w:rsidR="00340D61" w:rsidRPr="004E5FFB">
        <w:rPr>
          <w:b/>
          <w:sz w:val="28"/>
          <w:szCs w:val="28"/>
        </w:rPr>
        <w:t>2021</w:t>
      </w:r>
      <w:r w:rsidRPr="004E5FFB">
        <w:rPr>
          <w:sz w:val="28"/>
          <w:szCs w:val="28"/>
        </w:rPr>
        <w:t>год Администрацией Петропавловского сельского поселения было принято</w:t>
      </w:r>
      <w:r w:rsidR="00353A77" w:rsidRPr="004E5FFB">
        <w:rPr>
          <w:b/>
          <w:sz w:val="28"/>
          <w:szCs w:val="28"/>
        </w:rPr>
        <w:t>80</w:t>
      </w:r>
      <w:r w:rsidRPr="004E5FFB">
        <w:rPr>
          <w:sz w:val="28"/>
          <w:szCs w:val="28"/>
        </w:rPr>
        <w:t xml:space="preserve"> постановлени</w:t>
      </w:r>
      <w:r w:rsidR="00353A77" w:rsidRPr="004E5FFB">
        <w:rPr>
          <w:sz w:val="28"/>
          <w:szCs w:val="28"/>
        </w:rPr>
        <w:t>й</w:t>
      </w:r>
      <w:r w:rsidRPr="004E5FFB">
        <w:rPr>
          <w:sz w:val="28"/>
          <w:szCs w:val="28"/>
        </w:rPr>
        <w:t xml:space="preserve">, </w:t>
      </w:r>
      <w:r w:rsidR="00353A77" w:rsidRPr="004E5FFB">
        <w:rPr>
          <w:b/>
          <w:sz w:val="28"/>
          <w:szCs w:val="28"/>
        </w:rPr>
        <w:t>35</w:t>
      </w:r>
      <w:r w:rsidR="00353A77" w:rsidRPr="004E5FFB">
        <w:rPr>
          <w:sz w:val="28"/>
          <w:szCs w:val="28"/>
        </w:rPr>
        <w:t>распоряжений</w:t>
      </w:r>
      <w:r w:rsidRPr="004E5FFB">
        <w:rPr>
          <w:sz w:val="28"/>
          <w:szCs w:val="28"/>
        </w:rPr>
        <w:t xml:space="preserve"> по основной деятельности. Администрацией сельского  поселения обеспечивалась законотворческая деятельность Думы Петропавловского МО. Сотрудниками администрации разрабатывались проекты нормативных и прочих документов, которые предлагались  на утверждение в Думу Петропавловского МО. Проведено </w:t>
      </w:r>
      <w:r w:rsidR="00353A77" w:rsidRPr="004E5FFB">
        <w:rPr>
          <w:b/>
          <w:sz w:val="28"/>
          <w:szCs w:val="28"/>
        </w:rPr>
        <w:t>8</w:t>
      </w:r>
      <w:r w:rsidRPr="004E5FFB">
        <w:rPr>
          <w:sz w:val="28"/>
          <w:szCs w:val="28"/>
        </w:rPr>
        <w:t xml:space="preserve">заседаний Думы Петропавловского МО, принято </w:t>
      </w:r>
      <w:r w:rsidR="00353A77" w:rsidRPr="004E5FFB">
        <w:rPr>
          <w:b/>
          <w:sz w:val="28"/>
          <w:szCs w:val="28"/>
        </w:rPr>
        <w:t>21</w:t>
      </w:r>
      <w:r w:rsidRPr="004E5FFB">
        <w:rPr>
          <w:sz w:val="28"/>
          <w:szCs w:val="28"/>
        </w:rPr>
        <w:t xml:space="preserve"> решение.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340D61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Исполнение бюджета за 2021</w:t>
      </w:r>
      <w:r w:rsidR="00600876" w:rsidRPr="004E5FFB">
        <w:rPr>
          <w:b/>
          <w:sz w:val="28"/>
          <w:szCs w:val="28"/>
          <w:u w:val="single"/>
        </w:rPr>
        <w:t xml:space="preserve"> год</w:t>
      </w:r>
    </w:p>
    <w:p w:rsidR="00600876" w:rsidRPr="004E5FFB" w:rsidRDefault="00600876" w:rsidP="00805BA0">
      <w:pPr>
        <w:jc w:val="both"/>
        <w:rPr>
          <w:b/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Первой и основной составляющей развития поселения является обеспеченность финансами, </w:t>
      </w:r>
      <w:r w:rsidR="003F3A9A" w:rsidRPr="004E5FFB">
        <w:rPr>
          <w:sz w:val="28"/>
          <w:szCs w:val="28"/>
        </w:rPr>
        <w:t xml:space="preserve">привлечение  </w:t>
      </w:r>
      <w:r w:rsidR="00201705" w:rsidRPr="004E5FFB">
        <w:rPr>
          <w:sz w:val="28"/>
          <w:szCs w:val="28"/>
        </w:rPr>
        <w:t xml:space="preserve"> финансирования из вышестоящих  бюджетов в местный бюджет для реализации мероприятий по различным государственным и областным программам, </w:t>
      </w:r>
      <w:r w:rsidRPr="004E5FFB">
        <w:rPr>
          <w:sz w:val="28"/>
          <w:szCs w:val="28"/>
        </w:rPr>
        <w:t>для этого ежегодно формируется бюджет поселения. Формирование проводится в соответствии с Положением о бюджетном процессе пос</w:t>
      </w:r>
      <w:r w:rsidR="00DD62DA" w:rsidRPr="004E5FFB">
        <w:rPr>
          <w:sz w:val="28"/>
          <w:szCs w:val="28"/>
        </w:rPr>
        <w:t>еления и Бюджетным кодексом.</w:t>
      </w:r>
      <w:r w:rsidRPr="004E5FFB">
        <w:rPr>
          <w:sz w:val="28"/>
          <w:szCs w:val="28"/>
        </w:rPr>
        <w:t xml:space="preserve"> Исполнение бюджета поселения</w:t>
      </w:r>
      <w:r w:rsidR="00DD62DA" w:rsidRPr="004E5FFB">
        <w:rPr>
          <w:sz w:val="28"/>
          <w:szCs w:val="28"/>
        </w:rPr>
        <w:t xml:space="preserve"> осуществляется в течение</w:t>
      </w:r>
      <w:r w:rsidR="00201705" w:rsidRPr="004E5FFB">
        <w:rPr>
          <w:sz w:val="28"/>
          <w:szCs w:val="28"/>
        </w:rPr>
        <w:t xml:space="preserve"> финансового года.</w:t>
      </w:r>
    </w:p>
    <w:p w:rsidR="00353A77" w:rsidRPr="004E5FFB" w:rsidRDefault="00353A77" w:rsidP="00805BA0">
      <w:pPr>
        <w:ind w:firstLine="708"/>
        <w:jc w:val="both"/>
        <w:rPr>
          <w:sz w:val="28"/>
          <w:szCs w:val="28"/>
        </w:rPr>
      </w:pPr>
    </w:p>
    <w:p w:rsidR="00353A77" w:rsidRPr="004E5FFB" w:rsidRDefault="00353A77" w:rsidP="00805BA0">
      <w:pPr>
        <w:jc w:val="both"/>
        <w:rPr>
          <w:b/>
          <w:sz w:val="28"/>
          <w:szCs w:val="28"/>
        </w:rPr>
      </w:pPr>
    </w:p>
    <w:p w:rsidR="00201705" w:rsidRPr="004E5FFB" w:rsidRDefault="003F3A9A" w:rsidP="00805BA0">
      <w:pPr>
        <w:jc w:val="both"/>
        <w:rPr>
          <w:b/>
          <w:i/>
          <w:sz w:val="28"/>
          <w:szCs w:val="28"/>
        </w:rPr>
      </w:pPr>
      <w:r w:rsidRPr="004E5FFB">
        <w:rPr>
          <w:b/>
          <w:i/>
          <w:sz w:val="28"/>
          <w:szCs w:val="28"/>
        </w:rPr>
        <w:t>Доходы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По и</w:t>
      </w:r>
      <w:r w:rsidR="00C45E3C" w:rsidRPr="004E5FFB">
        <w:rPr>
          <w:sz w:val="28"/>
          <w:szCs w:val="28"/>
        </w:rPr>
        <w:t>тогам исполнения бюджета за 2021</w:t>
      </w:r>
      <w:r w:rsidRPr="004E5FFB">
        <w:rPr>
          <w:sz w:val="28"/>
          <w:szCs w:val="28"/>
        </w:rPr>
        <w:t xml:space="preserve"> год получены доходы в объеме </w:t>
      </w:r>
      <w:r w:rsidR="00C45E3C" w:rsidRPr="004E5FFB">
        <w:rPr>
          <w:b/>
          <w:sz w:val="28"/>
          <w:szCs w:val="28"/>
        </w:rPr>
        <w:t>16 163 </w:t>
      </w:r>
      <w:r w:rsidR="00DD62DA" w:rsidRPr="004E5FFB">
        <w:rPr>
          <w:b/>
          <w:sz w:val="28"/>
          <w:szCs w:val="28"/>
        </w:rPr>
        <w:t>100</w:t>
      </w:r>
      <w:r w:rsidRPr="004E5FFB">
        <w:rPr>
          <w:sz w:val="28"/>
          <w:szCs w:val="28"/>
        </w:rPr>
        <w:t xml:space="preserve"> рублей, из которых  налоговые и неналоговые доходы составляют </w:t>
      </w:r>
      <w:r w:rsidR="003778A6" w:rsidRPr="004E5FFB">
        <w:rPr>
          <w:b/>
          <w:sz w:val="28"/>
          <w:szCs w:val="28"/>
        </w:rPr>
        <w:t>3 467 000</w:t>
      </w:r>
      <w:r w:rsidRPr="004E5FFB">
        <w:rPr>
          <w:sz w:val="28"/>
          <w:szCs w:val="28"/>
        </w:rPr>
        <w:t xml:space="preserve"> рублей 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Наиболее крупные источники собственных доходов - это налог на доходы физических лиц, который получен в сумме </w:t>
      </w:r>
      <w:r w:rsidR="00C45E3C" w:rsidRPr="004E5FFB">
        <w:rPr>
          <w:b/>
          <w:sz w:val="28"/>
          <w:szCs w:val="28"/>
        </w:rPr>
        <w:t xml:space="preserve">2 300 000 </w:t>
      </w:r>
      <w:r w:rsidRPr="004E5FFB">
        <w:rPr>
          <w:sz w:val="28"/>
          <w:szCs w:val="28"/>
        </w:rPr>
        <w:t xml:space="preserve"> рублей.  Налог на имущество физических лиц, земельный налог – </w:t>
      </w:r>
      <w:r w:rsidR="003778A6" w:rsidRPr="004E5FFB">
        <w:rPr>
          <w:b/>
          <w:sz w:val="28"/>
          <w:szCs w:val="28"/>
        </w:rPr>
        <w:t>350 000</w:t>
      </w:r>
      <w:r w:rsidRPr="004E5FFB">
        <w:rPr>
          <w:sz w:val="28"/>
          <w:szCs w:val="28"/>
        </w:rPr>
        <w:t xml:space="preserve">  рублей, </w:t>
      </w:r>
      <w:r w:rsidR="003778A6" w:rsidRPr="004E5FFB">
        <w:rPr>
          <w:sz w:val="28"/>
          <w:szCs w:val="28"/>
        </w:rPr>
        <w:t>дорожный  фонд-</w:t>
      </w:r>
      <w:r w:rsidR="003778A6" w:rsidRPr="004E5FFB">
        <w:rPr>
          <w:b/>
          <w:sz w:val="28"/>
          <w:szCs w:val="28"/>
        </w:rPr>
        <w:t xml:space="preserve">407 600,00 </w:t>
      </w:r>
      <w:r w:rsidR="003778A6" w:rsidRPr="004E5FFB">
        <w:rPr>
          <w:sz w:val="28"/>
          <w:szCs w:val="28"/>
        </w:rPr>
        <w:t>рублей, доход от продажи долевых з/у-</w:t>
      </w:r>
      <w:r w:rsidR="00AB0833" w:rsidRPr="004E5FFB">
        <w:rPr>
          <w:b/>
          <w:sz w:val="28"/>
          <w:szCs w:val="28"/>
        </w:rPr>
        <w:t>409 500</w:t>
      </w:r>
      <w:r w:rsidR="00AB0833" w:rsidRPr="004E5FFB">
        <w:rPr>
          <w:sz w:val="28"/>
          <w:szCs w:val="28"/>
        </w:rPr>
        <w:t>рублей.</w:t>
      </w:r>
    </w:p>
    <w:p w:rsidR="00600876" w:rsidRPr="004E5FFB" w:rsidRDefault="00AB0833" w:rsidP="00805BA0">
      <w:pPr>
        <w:ind w:firstLine="708"/>
        <w:jc w:val="both"/>
        <w:rPr>
          <w:sz w:val="28"/>
          <w:szCs w:val="28"/>
        </w:rPr>
      </w:pPr>
      <w:proofErr w:type="gramStart"/>
      <w:r w:rsidRPr="004E5FFB">
        <w:rPr>
          <w:sz w:val="28"/>
          <w:szCs w:val="28"/>
        </w:rPr>
        <w:t xml:space="preserve">Дотации </w:t>
      </w:r>
      <w:r w:rsidR="00600876" w:rsidRPr="004E5FFB">
        <w:rPr>
          <w:sz w:val="28"/>
          <w:szCs w:val="28"/>
        </w:rPr>
        <w:t xml:space="preserve"> из областного и </w:t>
      </w:r>
      <w:r w:rsidRPr="004E5FFB">
        <w:rPr>
          <w:sz w:val="28"/>
          <w:szCs w:val="28"/>
        </w:rPr>
        <w:t>районного бюджетов предоставлены</w:t>
      </w:r>
      <w:r w:rsidR="00600876" w:rsidRPr="004E5FFB">
        <w:rPr>
          <w:sz w:val="28"/>
          <w:szCs w:val="28"/>
        </w:rPr>
        <w:t xml:space="preserve"> в объеме </w:t>
      </w:r>
      <w:r w:rsidR="00DD62DA" w:rsidRPr="004E5FFB">
        <w:rPr>
          <w:b/>
          <w:sz w:val="28"/>
          <w:szCs w:val="28"/>
        </w:rPr>
        <w:t xml:space="preserve">12 736 600 </w:t>
      </w:r>
      <w:r w:rsidR="00600876" w:rsidRPr="004E5FFB">
        <w:rPr>
          <w:sz w:val="28"/>
          <w:szCs w:val="28"/>
        </w:rPr>
        <w:t xml:space="preserve">рублей, в том числе: дотация на выравнивание бюджетной обеспеченности поселения – </w:t>
      </w:r>
      <w:r w:rsidRPr="004E5FFB">
        <w:rPr>
          <w:b/>
          <w:sz w:val="28"/>
          <w:szCs w:val="28"/>
        </w:rPr>
        <w:t>7 213 654</w:t>
      </w:r>
      <w:r w:rsidR="00600876" w:rsidRPr="004E5FFB">
        <w:rPr>
          <w:sz w:val="28"/>
          <w:szCs w:val="28"/>
        </w:rPr>
        <w:t xml:space="preserve"> рублей, а также целевые средства, предназначенные для решения конкретных задач – субвенция ВУС – </w:t>
      </w:r>
      <w:r w:rsidRPr="004E5FFB">
        <w:rPr>
          <w:b/>
          <w:sz w:val="28"/>
          <w:szCs w:val="28"/>
        </w:rPr>
        <w:t>188 900</w:t>
      </w:r>
      <w:r w:rsidR="00600876" w:rsidRPr="004E5FFB">
        <w:rPr>
          <w:sz w:val="28"/>
          <w:szCs w:val="28"/>
        </w:rPr>
        <w:t xml:space="preserve">руб., субсидия по проекту «Народные инициативы» - </w:t>
      </w:r>
      <w:r w:rsidRPr="004E5FFB">
        <w:rPr>
          <w:b/>
          <w:sz w:val="28"/>
          <w:szCs w:val="28"/>
        </w:rPr>
        <w:t>200 00</w:t>
      </w:r>
      <w:r w:rsidR="00600876" w:rsidRPr="004E5FFB">
        <w:rPr>
          <w:b/>
          <w:sz w:val="28"/>
          <w:szCs w:val="28"/>
        </w:rPr>
        <w:t>0</w:t>
      </w:r>
      <w:r w:rsidR="00600876" w:rsidRPr="004E5FFB">
        <w:rPr>
          <w:sz w:val="28"/>
          <w:szCs w:val="28"/>
        </w:rPr>
        <w:t>руб.,</w:t>
      </w:r>
      <w:r w:rsidR="00DD62DA" w:rsidRPr="004E5FFB">
        <w:rPr>
          <w:sz w:val="28"/>
          <w:szCs w:val="28"/>
        </w:rPr>
        <w:t xml:space="preserve"> субсидия на приобретение оборудования и создание плоскостных спортивных сооружений в сельской местности –</w:t>
      </w:r>
      <w:r w:rsidR="00DD62DA" w:rsidRPr="004E5FFB">
        <w:rPr>
          <w:b/>
          <w:sz w:val="28"/>
          <w:szCs w:val="28"/>
        </w:rPr>
        <w:t xml:space="preserve"> 3 941</w:t>
      </w:r>
      <w:proofErr w:type="gramEnd"/>
      <w:r w:rsidR="00DD62DA" w:rsidRPr="004E5FFB">
        <w:rPr>
          <w:b/>
          <w:sz w:val="28"/>
          <w:szCs w:val="28"/>
        </w:rPr>
        <w:t xml:space="preserve"> 553 </w:t>
      </w:r>
      <w:r w:rsidR="00DD62DA" w:rsidRPr="004E5FFB">
        <w:rPr>
          <w:sz w:val="28"/>
          <w:szCs w:val="28"/>
        </w:rPr>
        <w:t xml:space="preserve">руб., субсидия на развитие домов культуры- </w:t>
      </w:r>
      <w:r w:rsidR="00DD62DA" w:rsidRPr="004E5FFB">
        <w:rPr>
          <w:b/>
          <w:sz w:val="28"/>
          <w:szCs w:val="28"/>
        </w:rPr>
        <w:t>817 500</w:t>
      </w:r>
      <w:r w:rsidR="0032397F" w:rsidRPr="004E5FFB">
        <w:rPr>
          <w:sz w:val="28"/>
          <w:szCs w:val="28"/>
        </w:rPr>
        <w:t xml:space="preserve">руб, субсидия </w:t>
      </w:r>
      <w:r w:rsidR="008E6BEC" w:rsidRPr="004E5FFB">
        <w:rPr>
          <w:sz w:val="28"/>
          <w:szCs w:val="28"/>
        </w:rPr>
        <w:t xml:space="preserve">из районного бюджета к юбилею села – </w:t>
      </w:r>
      <w:r w:rsidR="008E6BEC" w:rsidRPr="004E5FFB">
        <w:rPr>
          <w:b/>
          <w:sz w:val="28"/>
          <w:szCs w:val="28"/>
        </w:rPr>
        <w:t>375 000</w:t>
      </w:r>
      <w:r w:rsidR="008E6BEC"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</w:p>
    <w:p w:rsidR="00FB6504" w:rsidRPr="004E5FFB" w:rsidRDefault="00FB6504" w:rsidP="00805BA0">
      <w:pPr>
        <w:ind w:firstLine="708"/>
        <w:jc w:val="both"/>
        <w:rPr>
          <w:b/>
          <w:sz w:val="28"/>
          <w:szCs w:val="28"/>
        </w:rPr>
      </w:pPr>
    </w:p>
    <w:p w:rsidR="00FB6504" w:rsidRPr="004E5FFB" w:rsidRDefault="00FB6504" w:rsidP="00805BA0">
      <w:pPr>
        <w:ind w:firstLine="708"/>
        <w:jc w:val="both"/>
        <w:rPr>
          <w:b/>
          <w:i/>
          <w:sz w:val="28"/>
          <w:szCs w:val="28"/>
        </w:rPr>
      </w:pPr>
    </w:p>
    <w:p w:rsidR="00FB6504" w:rsidRPr="004E5FFB" w:rsidRDefault="00FB6504" w:rsidP="00805BA0">
      <w:pPr>
        <w:ind w:firstLine="708"/>
        <w:jc w:val="both"/>
        <w:rPr>
          <w:b/>
          <w:i/>
          <w:sz w:val="28"/>
          <w:szCs w:val="28"/>
        </w:rPr>
      </w:pPr>
    </w:p>
    <w:p w:rsidR="00FB6504" w:rsidRPr="004E5FFB" w:rsidRDefault="00FB6504" w:rsidP="00805BA0">
      <w:pPr>
        <w:ind w:firstLine="708"/>
        <w:jc w:val="both"/>
        <w:rPr>
          <w:b/>
          <w:i/>
          <w:sz w:val="28"/>
          <w:szCs w:val="28"/>
        </w:rPr>
      </w:pPr>
    </w:p>
    <w:p w:rsidR="00600876" w:rsidRPr="004E5FFB" w:rsidRDefault="003F3A9A" w:rsidP="00805BA0">
      <w:pPr>
        <w:ind w:firstLine="708"/>
        <w:jc w:val="both"/>
        <w:rPr>
          <w:b/>
          <w:i/>
          <w:sz w:val="28"/>
          <w:szCs w:val="28"/>
        </w:rPr>
      </w:pPr>
      <w:r w:rsidRPr="004E5FFB">
        <w:rPr>
          <w:b/>
          <w:i/>
          <w:sz w:val="28"/>
          <w:szCs w:val="28"/>
        </w:rPr>
        <w:t>Расходы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b/>
          <w:sz w:val="28"/>
          <w:szCs w:val="28"/>
        </w:rPr>
        <w:t>Расходы бюджета</w:t>
      </w:r>
      <w:r w:rsidR="00201705" w:rsidRPr="004E5FFB">
        <w:rPr>
          <w:sz w:val="28"/>
          <w:szCs w:val="28"/>
        </w:rPr>
        <w:t xml:space="preserve"> поселения за 2021</w:t>
      </w:r>
      <w:r w:rsidRPr="004E5FFB">
        <w:rPr>
          <w:sz w:val="28"/>
          <w:szCs w:val="28"/>
        </w:rPr>
        <w:t xml:space="preserve"> год исполнены в объеме </w:t>
      </w:r>
      <w:r w:rsidR="004E5FFB" w:rsidRPr="004E5FFB">
        <w:rPr>
          <w:b/>
          <w:sz w:val="28"/>
          <w:szCs w:val="28"/>
        </w:rPr>
        <w:t>13 523 428</w:t>
      </w:r>
      <w:r w:rsidR="00201705" w:rsidRPr="004E5FFB">
        <w:rPr>
          <w:sz w:val="28"/>
          <w:szCs w:val="28"/>
        </w:rPr>
        <w:t>рублей</w:t>
      </w:r>
      <w:proofErr w:type="gramStart"/>
      <w:r w:rsidR="00201705" w:rsidRPr="004E5FFB">
        <w:rPr>
          <w:sz w:val="28"/>
          <w:szCs w:val="28"/>
        </w:rPr>
        <w:t xml:space="preserve"> .</w:t>
      </w:r>
      <w:proofErr w:type="gramEnd"/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Основными направлениями являются расходы по обеспечению деятельности аппарата администрации, содержанию муниципального учреждения культуры, благоустройству территории поселения, обеспечению пожарной безопасности, </w:t>
      </w:r>
      <w:proofErr w:type="spellStart"/>
      <w:r w:rsidR="00201705" w:rsidRPr="004E5FFB">
        <w:rPr>
          <w:sz w:val="28"/>
          <w:szCs w:val="28"/>
        </w:rPr>
        <w:t>софинансированию</w:t>
      </w:r>
      <w:proofErr w:type="spellEnd"/>
      <w:r w:rsidR="00201705" w:rsidRPr="004E5FFB">
        <w:rPr>
          <w:sz w:val="28"/>
          <w:szCs w:val="28"/>
        </w:rPr>
        <w:t xml:space="preserve"> мероприятий в рамках </w:t>
      </w:r>
      <w:r w:rsidR="003F3A9A" w:rsidRPr="004E5FFB">
        <w:rPr>
          <w:sz w:val="28"/>
          <w:szCs w:val="28"/>
        </w:rPr>
        <w:t xml:space="preserve">государственных федеральных и </w:t>
      </w:r>
      <w:r w:rsidR="00201705" w:rsidRPr="004E5FFB">
        <w:rPr>
          <w:sz w:val="28"/>
          <w:szCs w:val="28"/>
        </w:rPr>
        <w:t>областных пр</w:t>
      </w:r>
      <w:r w:rsidR="003F3A9A" w:rsidRPr="004E5FFB">
        <w:rPr>
          <w:sz w:val="28"/>
          <w:szCs w:val="28"/>
        </w:rPr>
        <w:t>о</w:t>
      </w:r>
      <w:r w:rsidR="00201705" w:rsidRPr="004E5FFB">
        <w:rPr>
          <w:sz w:val="28"/>
          <w:szCs w:val="28"/>
        </w:rPr>
        <w:t xml:space="preserve">грамм </w:t>
      </w:r>
      <w:r w:rsidRPr="004E5FFB">
        <w:rPr>
          <w:sz w:val="28"/>
          <w:szCs w:val="28"/>
        </w:rPr>
        <w:t>и ряду других направлений в рамках полномочий, законодательно закрепленных за администрациями сельских поселений.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«Общегосударственные вопросы» произведены расходы в общей сумме  </w:t>
      </w:r>
      <w:r w:rsidR="00CE1403" w:rsidRPr="004E5FFB">
        <w:rPr>
          <w:b/>
          <w:sz w:val="28"/>
          <w:szCs w:val="28"/>
        </w:rPr>
        <w:t>3 837 240,00</w:t>
      </w:r>
      <w:r w:rsidRPr="004E5FFB">
        <w:rPr>
          <w:sz w:val="28"/>
          <w:szCs w:val="28"/>
        </w:rPr>
        <w:t>рублей. Эти средства направлены на обеспечение деятельности аппарата администрации</w:t>
      </w:r>
      <w:proofErr w:type="gramStart"/>
      <w:r w:rsidRPr="004E5FFB">
        <w:rPr>
          <w:sz w:val="28"/>
          <w:szCs w:val="28"/>
        </w:rPr>
        <w:t>.</w:t>
      </w:r>
      <w:proofErr w:type="gramEnd"/>
      <w:r w:rsidRPr="004E5FFB">
        <w:rPr>
          <w:sz w:val="28"/>
          <w:szCs w:val="28"/>
        </w:rPr>
        <w:t xml:space="preserve"> (</w:t>
      </w:r>
      <w:proofErr w:type="gramStart"/>
      <w:r w:rsidRPr="004E5FFB">
        <w:rPr>
          <w:sz w:val="28"/>
          <w:szCs w:val="28"/>
        </w:rPr>
        <w:t>з</w:t>
      </w:r>
      <w:proofErr w:type="gramEnd"/>
      <w:r w:rsidRPr="004E5FFB">
        <w:rPr>
          <w:sz w:val="28"/>
          <w:szCs w:val="28"/>
        </w:rPr>
        <w:t>аработная плата, коммунальные услуги, материальные затраты)</w:t>
      </w:r>
    </w:p>
    <w:p w:rsidR="00CE1403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национальная оборона произведены расходы в общей сумме </w:t>
      </w:r>
    </w:p>
    <w:p w:rsidR="00600876" w:rsidRPr="004E5FFB" w:rsidRDefault="00CE1403" w:rsidP="00805BA0">
      <w:pPr>
        <w:ind w:firstLine="708"/>
        <w:jc w:val="both"/>
        <w:rPr>
          <w:sz w:val="28"/>
          <w:szCs w:val="28"/>
        </w:rPr>
      </w:pPr>
      <w:r w:rsidRPr="004E5FFB">
        <w:rPr>
          <w:b/>
          <w:sz w:val="28"/>
          <w:szCs w:val="28"/>
        </w:rPr>
        <w:t>188 900</w:t>
      </w:r>
      <w:r w:rsidR="00600876" w:rsidRPr="004E5FFB">
        <w:rPr>
          <w:sz w:val="28"/>
          <w:szCs w:val="28"/>
        </w:rPr>
        <w:t xml:space="preserve"> тыс. рублей (оплата труда</w:t>
      </w:r>
      <w:r w:rsidRPr="004E5FFB">
        <w:rPr>
          <w:sz w:val="28"/>
          <w:szCs w:val="28"/>
        </w:rPr>
        <w:t xml:space="preserve"> инспектора ВУС</w:t>
      </w:r>
      <w:r w:rsidR="00600876" w:rsidRPr="004E5FFB">
        <w:rPr>
          <w:sz w:val="28"/>
          <w:szCs w:val="28"/>
        </w:rPr>
        <w:t>, приобретение канцтоваров)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национальная экономика (дорожное хозяйство) осуществлялись расходы в сумме – </w:t>
      </w:r>
      <w:r w:rsidR="00CE1403" w:rsidRPr="004E5FFB">
        <w:rPr>
          <w:b/>
          <w:sz w:val="28"/>
          <w:szCs w:val="28"/>
        </w:rPr>
        <w:t>220 512,00</w:t>
      </w:r>
      <w:r w:rsidRPr="004E5FFB">
        <w:rPr>
          <w:sz w:val="28"/>
          <w:szCs w:val="28"/>
        </w:rPr>
        <w:t xml:space="preserve"> руб. (очистка дорог от снега, </w:t>
      </w:r>
      <w:r w:rsidR="00CE1403" w:rsidRPr="004E5FFB">
        <w:rPr>
          <w:sz w:val="28"/>
          <w:szCs w:val="28"/>
        </w:rPr>
        <w:t>оплата</w:t>
      </w:r>
      <w:r w:rsidRPr="004E5FFB">
        <w:rPr>
          <w:sz w:val="28"/>
          <w:szCs w:val="28"/>
        </w:rPr>
        <w:t xml:space="preserve"> уличного освещения)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«Жилищно-коммунальное хозяйство» произведены расходы в общей сумме </w:t>
      </w:r>
      <w:r w:rsidR="00CE1403" w:rsidRPr="004E5FFB">
        <w:rPr>
          <w:b/>
          <w:sz w:val="28"/>
          <w:szCs w:val="28"/>
        </w:rPr>
        <w:t>589 318</w:t>
      </w:r>
      <w:r w:rsidR="00CE1403" w:rsidRPr="004E5FFB">
        <w:rPr>
          <w:sz w:val="28"/>
          <w:szCs w:val="28"/>
        </w:rPr>
        <w:t xml:space="preserve">  рубле</w:t>
      </w:r>
      <w:proofErr w:type="gramStart"/>
      <w:r w:rsidR="00CE1403" w:rsidRPr="004E5FFB">
        <w:rPr>
          <w:sz w:val="28"/>
          <w:szCs w:val="28"/>
        </w:rPr>
        <w:t>й(</w:t>
      </w:r>
      <w:proofErr w:type="gramEnd"/>
      <w:r w:rsidR="00CE1403" w:rsidRPr="004E5FFB">
        <w:rPr>
          <w:sz w:val="28"/>
          <w:szCs w:val="28"/>
        </w:rPr>
        <w:t xml:space="preserve"> изготовление тех. документации на водозаборную скважину, </w:t>
      </w:r>
      <w:r w:rsidR="004E5FFB" w:rsidRPr="004E5FFB">
        <w:rPr>
          <w:sz w:val="28"/>
          <w:szCs w:val="28"/>
        </w:rPr>
        <w:t>приобретение остановочного павильона и металлического ограждения детской площадки в рамках программы «</w:t>
      </w:r>
      <w:r w:rsidR="006133A6" w:rsidRPr="004E5FFB">
        <w:rPr>
          <w:sz w:val="28"/>
          <w:szCs w:val="28"/>
        </w:rPr>
        <w:t>народные инициативы</w:t>
      </w:r>
      <w:r w:rsidR="004E5FFB" w:rsidRPr="004E5FFB">
        <w:rPr>
          <w:sz w:val="28"/>
          <w:szCs w:val="28"/>
        </w:rPr>
        <w:t>»)</w:t>
      </w:r>
      <w:r w:rsidR="006133A6" w:rsidRPr="004E5FFB">
        <w:rPr>
          <w:sz w:val="28"/>
          <w:szCs w:val="28"/>
        </w:rPr>
        <w:t>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«Молодежная политика» произведены расходы в общей сумме </w:t>
      </w:r>
      <w:r w:rsidR="006133A6" w:rsidRPr="004E5FFB">
        <w:rPr>
          <w:b/>
          <w:sz w:val="28"/>
          <w:szCs w:val="28"/>
        </w:rPr>
        <w:t>82 600</w:t>
      </w:r>
      <w:r w:rsidRPr="004E5FFB">
        <w:rPr>
          <w:sz w:val="28"/>
          <w:szCs w:val="28"/>
        </w:rPr>
        <w:t xml:space="preserve"> руб., из ни</w:t>
      </w:r>
      <w:proofErr w:type="gramStart"/>
      <w:r w:rsidRPr="004E5FFB">
        <w:rPr>
          <w:sz w:val="28"/>
          <w:szCs w:val="28"/>
        </w:rPr>
        <w:t>х-</w:t>
      </w:r>
      <w:proofErr w:type="gramEnd"/>
      <w:r w:rsidRPr="004E5FFB">
        <w:rPr>
          <w:sz w:val="28"/>
          <w:szCs w:val="28"/>
        </w:rPr>
        <w:t xml:space="preserve"> приобретение Гербицида «</w:t>
      </w:r>
      <w:proofErr w:type="spellStart"/>
      <w:r w:rsidRPr="004E5FFB">
        <w:rPr>
          <w:sz w:val="28"/>
          <w:szCs w:val="28"/>
        </w:rPr>
        <w:t>Глифид</w:t>
      </w:r>
      <w:proofErr w:type="spellEnd"/>
      <w:r w:rsidRPr="004E5FFB">
        <w:rPr>
          <w:sz w:val="28"/>
          <w:szCs w:val="28"/>
        </w:rPr>
        <w:t xml:space="preserve">» </w:t>
      </w:r>
      <w:r w:rsidR="006133A6" w:rsidRPr="004E5FFB">
        <w:rPr>
          <w:b/>
          <w:sz w:val="28"/>
          <w:szCs w:val="28"/>
        </w:rPr>
        <w:t>28 000</w:t>
      </w:r>
      <w:r w:rsidRPr="004E5FFB">
        <w:rPr>
          <w:sz w:val="28"/>
          <w:szCs w:val="28"/>
        </w:rPr>
        <w:t xml:space="preserve"> руб., оплата работ по уничтожению дикорастущей конопли </w:t>
      </w:r>
      <w:r w:rsidR="006133A6" w:rsidRPr="004E5FFB">
        <w:rPr>
          <w:b/>
          <w:sz w:val="28"/>
          <w:szCs w:val="28"/>
        </w:rPr>
        <w:t xml:space="preserve">54 600 </w:t>
      </w:r>
      <w:r w:rsidRPr="004E5FFB">
        <w:rPr>
          <w:sz w:val="28"/>
          <w:szCs w:val="28"/>
        </w:rPr>
        <w:t>руб.</w:t>
      </w:r>
    </w:p>
    <w:p w:rsidR="006133A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«Культура» произведены расходы в общей сумме  </w:t>
      </w:r>
      <w:r w:rsidR="006133A6" w:rsidRPr="004E5FFB">
        <w:rPr>
          <w:b/>
          <w:sz w:val="28"/>
          <w:szCs w:val="28"/>
        </w:rPr>
        <w:t>3 099 430</w:t>
      </w:r>
      <w:r w:rsidRPr="004E5FFB">
        <w:rPr>
          <w:sz w:val="28"/>
          <w:szCs w:val="28"/>
        </w:rPr>
        <w:t xml:space="preserve"> рублей, из них оплата труда и начисления на оплату труда-</w:t>
      </w:r>
      <w:r w:rsidR="006133A6" w:rsidRPr="004E5FFB">
        <w:rPr>
          <w:b/>
          <w:sz w:val="28"/>
          <w:szCs w:val="28"/>
        </w:rPr>
        <w:t>1 600 000</w:t>
      </w:r>
      <w:r w:rsidRPr="004E5FFB">
        <w:rPr>
          <w:sz w:val="28"/>
          <w:szCs w:val="28"/>
        </w:rPr>
        <w:t xml:space="preserve"> руб., оплата коммунальных услуг в объёме </w:t>
      </w:r>
      <w:r w:rsidR="004E5FFB" w:rsidRPr="004E5FFB">
        <w:rPr>
          <w:b/>
          <w:sz w:val="28"/>
          <w:szCs w:val="28"/>
        </w:rPr>
        <w:t>593 250</w:t>
      </w:r>
      <w:r w:rsidRPr="004E5FFB">
        <w:rPr>
          <w:sz w:val="28"/>
          <w:szCs w:val="28"/>
        </w:rPr>
        <w:t xml:space="preserve"> руб., приобретен</w:t>
      </w:r>
      <w:r w:rsidR="0032397F" w:rsidRPr="004E5FFB">
        <w:rPr>
          <w:sz w:val="28"/>
          <w:szCs w:val="28"/>
        </w:rPr>
        <w:t>ие оборудования в рамках программы</w:t>
      </w:r>
      <w:r w:rsidRPr="004E5FFB">
        <w:rPr>
          <w:sz w:val="28"/>
          <w:szCs w:val="28"/>
        </w:rPr>
        <w:t xml:space="preserve"> «</w:t>
      </w:r>
      <w:r w:rsidR="0032397F" w:rsidRPr="004E5FFB">
        <w:rPr>
          <w:sz w:val="28"/>
          <w:szCs w:val="28"/>
        </w:rPr>
        <w:t>Развитие Культуры</w:t>
      </w:r>
      <w:r w:rsidRPr="004E5FFB">
        <w:rPr>
          <w:sz w:val="28"/>
          <w:szCs w:val="28"/>
        </w:rPr>
        <w:t>» -</w:t>
      </w:r>
      <w:r w:rsidR="0032397F" w:rsidRPr="004E5FFB">
        <w:rPr>
          <w:b/>
          <w:sz w:val="28"/>
          <w:szCs w:val="28"/>
        </w:rPr>
        <w:t xml:space="preserve"> 860 526</w:t>
      </w:r>
      <w:r w:rsidR="006133A6" w:rsidRPr="004E5FFB">
        <w:rPr>
          <w:sz w:val="28"/>
          <w:szCs w:val="28"/>
        </w:rPr>
        <w:t xml:space="preserve"> руб.</w:t>
      </w:r>
    </w:p>
    <w:p w:rsidR="004E5FFB" w:rsidRPr="004E5FFB" w:rsidRDefault="004E5FFB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«Физическая культура и спорт» произведены расходы в </w:t>
      </w:r>
      <w:r w:rsidR="00600876" w:rsidRPr="004E5FFB">
        <w:rPr>
          <w:sz w:val="28"/>
          <w:szCs w:val="28"/>
        </w:rPr>
        <w:t xml:space="preserve"> рамках программы «</w:t>
      </w:r>
      <w:r w:rsidR="008E6BEC" w:rsidRPr="004E5FFB">
        <w:rPr>
          <w:sz w:val="28"/>
          <w:szCs w:val="28"/>
        </w:rPr>
        <w:t>Приобретение оборудования и создание плоскостных спортивных сооружений в сельской местности</w:t>
      </w:r>
      <w:r w:rsidR="00600876" w:rsidRPr="004E5FFB">
        <w:rPr>
          <w:sz w:val="28"/>
          <w:szCs w:val="28"/>
        </w:rPr>
        <w:t xml:space="preserve">» - </w:t>
      </w:r>
      <w:r w:rsidR="008E6BEC" w:rsidRPr="004E5FFB">
        <w:rPr>
          <w:b/>
          <w:sz w:val="28"/>
          <w:szCs w:val="28"/>
        </w:rPr>
        <w:t>4 149 000</w:t>
      </w:r>
      <w:r w:rsidR="00600876" w:rsidRPr="004E5FFB">
        <w:rPr>
          <w:sz w:val="28"/>
          <w:szCs w:val="28"/>
        </w:rPr>
        <w:t xml:space="preserve"> руб. 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«Социальная политика» расходы составили  </w:t>
      </w:r>
      <w:r w:rsidR="008E6BEC" w:rsidRPr="004E5FFB">
        <w:rPr>
          <w:b/>
          <w:sz w:val="28"/>
          <w:szCs w:val="28"/>
        </w:rPr>
        <w:t>152 064</w:t>
      </w:r>
      <w:r w:rsidRPr="004E5FFB">
        <w:rPr>
          <w:sz w:val="28"/>
          <w:szCs w:val="28"/>
        </w:rPr>
        <w:t xml:space="preserve"> руб. (доплата к пенсии выборным должностным лицам)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По разделу «Межбюджетные трансферты» были расходованы средства на осуществление переданных полномочий МО Киренский район </w:t>
      </w:r>
      <w:r w:rsidR="004E5FFB" w:rsidRPr="004E5FFB">
        <w:rPr>
          <w:b/>
          <w:sz w:val="28"/>
          <w:szCs w:val="28"/>
        </w:rPr>
        <w:t>1 059 760,00</w:t>
      </w:r>
      <w:r w:rsidRPr="004E5FFB">
        <w:rPr>
          <w:sz w:val="28"/>
          <w:szCs w:val="28"/>
        </w:rPr>
        <w:t xml:space="preserve"> руб., из них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-полномочия по ГО и ЧС – </w:t>
      </w:r>
      <w:r w:rsidR="0032397F" w:rsidRPr="004E5FFB">
        <w:rPr>
          <w:b/>
          <w:sz w:val="28"/>
          <w:szCs w:val="28"/>
        </w:rPr>
        <w:t>125 937</w:t>
      </w:r>
      <w:r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-размещение заказов (закупки) – </w:t>
      </w:r>
      <w:r w:rsidR="0032397F" w:rsidRPr="004E5FFB">
        <w:rPr>
          <w:b/>
          <w:sz w:val="28"/>
          <w:szCs w:val="28"/>
        </w:rPr>
        <w:t>10 870</w:t>
      </w:r>
      <w:r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-внешний финансовый контроль – </w:t>
      </w:r>
      <w:r w:rsidRPr="004E5FFB">
        <w:rPr>
          <w:b/>
          <w:sz w:val="28"/>
          <w:szCs w:val="28"/>
        </w:rPr>
        <w:t>1</w:t>
      </w:r>
      <w:r w:rsidR="0032397F" w:rsidRPr="004E5FFB">
        <w:rPr>
          <w:b/>
          <w:sz w:val="28"/>
          <w:szCs w:val="28"/>
        </w:rPr>
        <w:t xml:space="preserve"> 000</w:t>
      </w:r>
      <w:r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-исполнение бюджета поселения – </w:t>
      </w:r>
      <w:r w:rsidR="0032397F" w:rsidRPr="004E5FFB">
        <w:rPr>
          <w:b/>
          <w:sz w:val="28"/>
          <w:szCs w:val="28"/>
        </w:rPr>
        <w:t>921 951</w:t>
      </w:r>
      <w:r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4E5FFB" w:rsidRPr="004E5FFB" w:rsidRDefault="004E5FFB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4E5FFB" w:rsidRPr="004E5FFB" w:rsidRDefault="004E5FFB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4E5FFB" w:rsidRPr="004E5FFB" w:rsidRDefault="004E5FFB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4E5FFB" w:rsidRPr="004E5FFB" w:rsidRDefault="004E5FFB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  <w:r w:rsidRPr="004E5FFB">
        <w:rPr>
          <w:rStyle w:val="a3"/>
          <w:bCs w:val="0"/>
          <w:sz w:val="28"/>
          <w:szCs w:val="28"/>
          <w:u w:val="single"/>
        </w:rPr>
        <w:t>Образование</w:t>
      </w: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600876" w:rsidRPr="004E5FFB" w:rsidRDefault="00600876" w:rsidP="00805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FFB">
        <w:rPr>
          <w:rFonts w:eastAsia="Calibri"/>
          <w:sz w:val="28"/>
          <w:szCs w:val="28"/>
          <w:lang w:eastAsia="en-US"/>
        </w:rPr>
        <w:t>Коллектив  МК</w:t>
      </w:r>
      <w:r w:rsidR="0032397F" w:rsidRPr="004E5FFB">
        <w:rPr>
          <w:rFonts w:eastAsia="Calibri"/>
          <w:sz w:val="28"/>
          <w:szCs w:val="28"/>
          <w:lang w:eastAsia="en-US"/>
        </w:rPr>
        <w:t>ОУ СОШ с. Петропавловского  20</w:t>
      </w:r>
      <w:r w:rsidRPr="004E5FFB">
        <w:rPr>
          <w:rFonts w:eastAsia="Calibri"/>
          <w:sz w:val="28"/>
          <w:szCs w:val="28"/>
          <w:lang w:eastAsia="en-US"/>
        </w:rPr>
        <w:t xml:space="preserve"> – 2020 учебном году  состоит     из </w:t>
      </w:r>
      <w:r w:rsidR="00DC65DF" w:rsidRPr="004E5FFB">
        <w:rPr>
          <w:rFonts w:eastAsia="Calibri"/>
          <w:b/>
          <w:sz w:val="28"/>
          <w:szCs w:val="28"/>
          <w:lang w:eastAsia="en-US"/>
        </w:rPr>
        <w:t>12</w:t>
      </w:r>
      <w:r w:rsidRPr="004E5FFB">
        <w:rPr>
          <w:rFonts w:eastAsia="Calibri"/>
          <w:sz w:val="28"/>
          <w:szCs w:val="28"/>
          <w:lang w:eastAsia="en-US"/>
        </w:rPr>
        <w:t xml:space="preserve">педагогов и </w:t>
      </w:r>
      <w:r w:rsidRPr="004E5FFB">
        <w:rPr>
          <w:rFonts w:eastAsia="Calibri"/>
          <w:b/>
          <w:sz w:val="28"/>
          <w:szCs w:val="28"/>
          <w:lang w:eastAsia="en-US"/>
        </w:rPr>
        <w:t>15</w:t>
      </w:r>
      <w:r w:rsidRPr="004E5FFB">
        <w:rPr>
          <w:rFonts w:eastAsia="Calibri"/>
          <w:sz w:val="28"/>
          <w:szCs w:val="28"/>
          <w:lang w:eastAsia="en-US"/>
        </w:rPr>
        <w:t xml:space="preserve"> работников обслуживающего персонала.</w:t>
      </w:r>
      <w:proofErr w:type="gramEnd"/>
      <w:r w:rsidRPr="004E5FFB">
        <w:rPr>
          <w:rFonts w:eastAsia="Calibri"/>
          <w:sz w:val="28"/>
          <w:szCs w:val="28"/>
          <w:lang w:eastAsia="en-US"/>
        </w:rPr>
        <w:t xml:space="preserve">  Сейчас в школе обучается </w:t>
      </w:r>
      <w:r w:rsidR="00DC65DF" w:rsidRPr="004E5FFB">
        <w:rPr>
          <w:rFonts w:eastAsia="Calibri"/>
          <w:b/>
          <w:sz w:val="28"/>
          <w:szCs w:val="28"/>
          <w:lang w:eastAsia="en-US"/>
        </w:rPr>
        <w:t>31</w:t>
      </w:r>
      <w:r w:rsidRPr="004E5FFB">
        <w:rPr>
          <w:rFonts w:eastAsia="Calibri"/>
          <w:sz w:val="28"/>
          <w:szCs w:val="28"/>
          <w:lang w:eastAsia="en-US"/>
        </w:rPr>
        <w:t xml:space="preserve">учащихся, </w:t>
      </w:r>
      <w:r w:rsidR="00DC65DF" w:rsidRPr="004E5FFB">
        <w:rPr>
          <w:rFonts w:eastAsia="Calibri"/>
          <w:b/>
          <w:sz w:val="28"/>
          <w:szCs w:val="28"/>
          <w:lang w:eastAsia="en-US"/>
        </w:rPr>
        <w:t>4</w:t>
      </w:r>
      <w:r w:rsidR="00DC65DF" w:rsidRPr="004E5FFB">
        <w:rPr>
          <w:rFonts w:eastAsia="Calibri"/>
          <w:sz w:val="28"/>
          <w:szCs w:val="28"/>
          <w:lang w:eastAsia="en-US"/>
        </w:rPr>
        <w:t>воспитанника</w:t>
      </w:r>
      <w:r w:rsidRPr="004E5FFB">
        <w:rPr>
          <w:rFonts w:eastAsia="Calibri"/>
          <w:sz w:val="28"/>
          <w:szCs w:val="28"/>
          <w:lang w:eastAsia="en-US"/>
        </w:rPr>
        <w:t xml:space="preserve"> посещают детский сад.</w:t>
      </w: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</w:rPr>
      </w:pPr>
    </w:p>
    <w:p w:rsidR="00600876" w:rsidRPr="004E5FFB" w:rsidRDefault="00600876" w:rsidP="00805BA0">
      <w:pPr>
        <w:tabs>
          <w:tab w:val="center" w:pos="4961"/>
          <w:tab w:val="right" w:pos="9922"/>
        </w:tabs>
        <w:jc w:val="both"/>
        <w:rPr>
          <w:rStyle w:val="a3"/>
          <w:bCs w:val="0"/>
          <w:sz w:val="28"/>
          <w:szCs w:val="28"/>
        </w:rPr>
      </w:pPr>
      <w:r w:rsidRPr="004E5FFB">
        <w:rPr>
          <w:rStyle w:val="a3"/>
          <w:bCs w:val="0"/>
          <w:sz w:val="28"/>
          <w:szCs w:val="28"/>
          <w:u w:val="single"/>
        </w:rPr>
        <w:t>Здравоохранение</w:t>
      </w:r>
    </w:p>
    <w:p w:rsidR="00600876" w:rsidRPr="004E5FFB" w:rsidRDefault="00600876" w:rsidP="00805BA0">
      <w:pPr>
        <w:jc w:val="both"/>
        <w:rPr>
          <w:sz w:val="28"/>
          <w:szCs w:val="28"/>
          <w:u w:val="single"/>
        </w:rPr>
      </w:pPr>
    </w:p>
    <w:p w:rsidR="00600876" w:rsidRPr="004E5FFB" w:rsidRDefault="00600876" w:rsidP="00805BA0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4E5FFB">
        <w:rPr>
          <w:sz w:val="28"/>
          <w:szCs w:val="28"/>
        </w:rPr>
        <w:t xml:space="preserve">На территории сельского поселения в настоящее время работает 1 ФАП (обслуживание </w:t>
      </w:r>
      <w:r w:rsidRPr="004E5FFB">
        <w:rPr>
          <w:b/>
          <w:sz w:val="28"/>
          <w:szCs w:val="28"/>
        </w:rPr>
        <w:t xml:space="preserve">2 </w:t>
      </w:r>
      <w:r w:rsidRPr="004E5FFB">
        <w:rPr>
          <w:sz w:val="28"/>
          <w:szCs w:val="28"/>
        </w:rPr>
        <w:t xml:space="preserve"> населённых пунктов), на базе Петропавловского </w:t>
      </w:r>
      <w:proofErr w:type="spellStart"/>
      <w:r w:rsidRPr="004E5FFB">
        <w:rPr>
          <w:sz w:val="28"/>
          <w:szCs w:val="28"/>
        </w:rPr>
        <w:t>ФАПа</w:t>
      </w:r>
      <w:proofErr w:type="spellEnd"/>
      <w:r w:rsidRPr="004E5FFB">
        <w:rPr>
          <w:sz w:val="28"/>
          <w:szCs w:val="28"/>
        </w:rPr>
        <w:t xml:space="preserve"> работает аптека, ежегодно проводится диспа</w:t>
      </w:r>
      <w:r w:rsidR="003F3A9A" w:rsidRPr="004E5FFB">
        <w:rPr>
          <w:sz w:val="28"/>
          <w:szCs w:val="28"/>
        </w:rPr>
        <w:t>нсеризация  населения. В прошедшем</w:t>
      </w:r>
      <w:r w:rsidRPr="004E5FFB">
        <w:rPr>
          <w:sz w:val="28"/>
          <w:szCs w:val="28"/>
        </w:rPr>
        <w:t xml:space="preserve"> году была запущена кампания по вакцинации</w:t>
      </w:r>
      <w:r w:rsidR="003F3A9A" w:rsidRPr="004E5FFB">
        <w:rPr>
          <w:sz w:val="28"/>
          <w:szCs w:val="28"/>
        </w:rPr>
        <w:t>, ревакцинации</w:t>
      </w:r>
      <w:r w:rsidRPr="004E5FFB">
        <w:rPr>
          <w:sz w:val="28"/>
          <w:szCs w:val="28"/>
        </w:rPr>
        <w:t xml:space="preserve"> населения от </w:t>
      </w:r>
      <w:r w:rsidRPr="004E5FFB">
        <w:rPr>
          <w:sz w:val="28"/>
          <w:szCs w:val="28"/>
          <w:lang w:val="en-US"/>
        </w:rPr>
        <w:t>COVID</w:t>
      </w:r>
      <w:r w:rsidRPr="004E5FFB">
        <w:rPr>
          <w:sz w:val="28"/>
          <w:szCs w:val="28"/>
        </w:rPr>
        <w:t>-19</w:t>
      </w:r>
      <w:r w:rsidR="004E5FFB" w:rsidRPr="004E5FFB">
        <w:rPr>
          <w:sz w:val="28"/>
          <w:szCs w:val="28"/>
        </w:rPr>
        <w:t>.</w:t>
      </w:r>
    </w:p>
    <w:p w:rsidR="004E5FFB" w:rsidRPr="004E5FFB" w:rsidRDefault="004E5FFB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proofErr w:type="gramStart"/>
      <w:r w:rsidRPr="004E5FFB">
        <w:rPr>
          <w:b/>
          <w:sz w:val="28"/>
          <w:szCs w:val="28"/>
          <w:u w:val="single"/>
        </w:rPr>
        <w:t>Жилищно- коммунальное</w:t>
      </w:r>
      <w:proofErr w:type="gramEnd"/>
      <w:r w:rsidRPr="004E5FFB">
        <w:rPr>
          <w:b/>
          <w:sz w:val="28"/>
          <w:szCs w:val="28"/>
          <w:u w:val="single"/>
        </w:rPr>
        <w:t xml:space="preserve"> хозяйство</w:t>
      </w:r>
    </w:p>
    <w:p w:rsidR="004E5FFB" w:rsidRPr="004E5FFB" w:rsidRDefault="004E5FFB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color w:val="FF0000"/>
          <w:sz w:val="28"/>
          <w:szCs w:val="28"/>
          <w:u w:val="single"/>
        </w:rPr>
      </w:pPr>
    </w:p>
    <w:p w:rsidR="00FB6504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Жилой фонд, находящийся на территории сельского поселения, составляет </w:t>
      </w:r>
      <w:r w:rsidR="00ED6550" w:rsidRPr="004E5FFB">
        <w:rPr>
          <w:b/>
          <w:sz w:val="28"/>
          <w:szCs w:val="28"/>
        </w:rPr>
        <w:t>87</w:t>
      </w:r>
      <w:r w:rsidRPr="004E5FFB">
        <w:rPr>
          <w:b/>
          <w:sz w:val="28"/>
          <w:szCs w:val="28"/>
        </w:rPr>
        <w:t> </w:t>
      </w:r>
      <w:r w:rsidRPr="004E5FFB">
        <w:rPr>
          <w:sz w:val="28"/>
          <w:szCs w:val="28"/>
        </w:rPr>
        <w:t xml:space="preserve"> жилых домов, в том числе с. Петропавловское </w:t>
      </w:r>
      <w:r w:rsidR="00ED6550" w:rsidRPr="004E5FFB">
        <w:rPr>
          <w:sz w:val="28"/>
          <w:szCs w:val="28"/>
        </w:rPr>
        <w:t>–</w:t>
      </w:r>
      <w:r w:rsidR="00ED6550" w:rsidRPr="004E5FFB">
        <w:rPr>
          <w:b/>
          <w:sz w:val="28"/>
          <w:szCs w:val="28"/>
        </w:rPr>
        <w:t xml:space="preserve">87 </w:t>
      </w:r>
      <w:r w:rsidRPr="004E5FFB">
        <w:rPr>
          <w:sz w:val="28"/>
          <w:szCs w:val="28"/>
        </w:rPr>
        <w:t xml:space="preserve">домовладений, д. Орлова- </w:t>
      </w:r>
      <w:r w:rsidR="00ED6550" w:rsidRPr="004E5FFB">
        <w:rPr>
          <w:b/>
          <w:sz w:val="28"/>
          <w:szCs w:val="28"/>
        </w:rPr>
        <w:t>5</w:t>
      </w:r>
      <w:r w:rsidRPr="004E5FFB">
        <w:rPr>
          <w:sz w:val="28"/>
          <w:szCs w:val="28"/>
        </w:rPr>
        <w:t>домовладений, с. Сполошино находится на стадии упразднения населённого пункта.</w:t>
      </w:r>
      <w:r w:rsidR="003F3A9A" w:rsidRPr="004E5FFB">
        <w:rPr>
          <w:sz w:val="28"/>
          <w:szCs w:val="28"/>
        </w:rPr>
        <w:t xml:space="preserve"> В </w:t>
      </w:r>
      <w:r w:rsidR="00ED6550" w:rsidRPr="004E5FFB">
        <w:rPr>
          <w:sz w:val="28"/>
          <w:szCs w:val="28"/>
        </w:rPr>
        <w:t>поселении</w:t>
      </w:r>
      <w:r w:rsidR="003F3A9A" w:rsidRPr="004E5FFB">
        <w:rPr>
          <w:sz w:val="28"/>
          <w:szCs w:val="28"/>
        </w:rPr>
        <w:t xml:space="preserve"> отсутствует муниципальный жилой фонд, жилой фонд частного сектора изношен более чем  на 50%. Требуется строительство нового</w:t>
      </w:r>
      <w:r w:rsidR="001942E5" w:rsidRPr="004E5FFB">
        <w:rPr>
          <w:sz w:val="28"/>
          <w:szCs w:val="28"/>
        </w:rPr>
        <w:t xml:space="preserve"> муниципального</w:t>
      </w:r>
      <w:r w:rsidR="003F3A9A" w:rsidRPr="004E5FFB">
        <w:rPr>
          <w:sz w:val="28"/>
          <w:szCs w:val="28"/>
        </w:rPr>
        <w:t xml:space="preserve"> жилого фонда для </w:t>
      </w:r>
      <w:r w:rsidR="001942E5" w:rsidRPr="004E5FFB">
        <w:rPr>
          <w:sz w:val="28"/>
          <w:szCs w:val="28"/>
        </w:rPr>
        <w:t>привлечения в село молодых специалистов-педагогов, работников культуры и медицины.</w:t>
      </w:r>
    </w:p>
    <w:p w:rsidR="00FB6504" w:rsidRPr="004E5FFB" w:rsidRDefault="00FB6504" w:rsidP="00805BA0">
      <w:pPr>
        <w:ind w:firstLine="708"/>
        <w:jc w:val="both"/>
        <w:rPr>
          <w:spacing w:val="2"/>
          <w:sz w:val="28"/>
          <w:szCs w:val="28"/>
        </w:rPr>
      </w:pPr>
      <w:r w:rsidRPr="004E5FFB">
        <w:rPr>
          <w:sz w:val="28"/>
          <w:szCs w:val="28"/>
        </w:rPr>
        <w:t>Развитие коммунального хозяйства на территории поселения осуществлено в обустройстве водоснабжения села: разработке технической документации для бурения и обустройства водозаборной скважины в с. Петропавловское</w:t>
      </w:r>
      <w:proofErr w:type="gramStart"/>
      <w:r w:rsidRPr="004E5FFB">
        <w:rPr>
          <w:sz w:val="28"/>
          <w:szCs w:val="28"/>
        </w:rPr>
        <w:t xml:space="preserve"> ,</w:t>
      </w:r>
      <w:proofErr w:type="gramEnd"/>
      <w:r w:rsidRPr="004E5FFB">
        <w:rPr>
          <w:sz w:val="28"/>
          <w:szCs w:val="28"/>
        </w:rPr>
        <w:t xml:space="preserve"> произведённая в отчетном году (проект бурения водозаборной скважины , проект ЗСО) на средства, подаренные МО Киренский муниципальный район к юбилею села – 375 000 руб. В 2022 году на средства программы «Народные инициативы» (315 000 руб.) планируется осуществить бурение водозаборной скважины для населения с. Петропавловское. </w:t>
      </w:r>
    </w:p>
    <w:p w:rsidR="00600876" w:rsidRPr="004E5FFB" w:rsidRDefault="00600876" w:rsidP="00805BA0">
      <w:pPr>
        <w:spacing w:line="360" w:lineRule="auto"/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Торговля, потребительский рынок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>В сфере торговли на территории поселения осуществляют деятельность две организации – ПО «Диалог» и ООО «Надежда», которые обеспечивают население не</w:t>
      </w:r>
      <w:r w:rsidR="00116208" w:rsidRPr="004E5FFB">
        <w:rPr>
          <w:rStyle w:val="a3"/>
          <w:b w:val="0"/>
          <w:bCs w:val="0"/>
          <w:sz w:val="28"/>
          <w:szCs w:val="28"/>
        </w:rPr>
        <w:t>обходимыми продуктами и товарам, свежим хлебом и выпечкой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.С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уществующих торговых точек вполне достаточно для села, и ассортимент товара полностью удовлетворяет спрос жителей.  Руководители этих предприятий постоянно оказывают спонсорскую помощь для проведения </w:t>
      </w:r>
      <w:r w:rsidRPr="004E5FFB">
        <w:rPr>
          <w:rStyle w:val="a3"/>
          <w:b w:val="0"/>
          <w:bCs w:val="0"/>
          <w:sz w:val="28"/>
          <w:szCs w:val="28"/>
        </w:rPr>
        <w:lastRenderedPageBreak/>
        <w:t>различных мероприятий – День села, 9 Мая, Новый год, за что хочу сказать им большое спасибо!</w:t>
      </w: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Культура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На территории  Петропавловского сельского поселения в качестве мест массового отдыха населения используются МКУК «СКДЦ РУСЬ», сельская библиотека.</w:t>
      </w:r>
    </w:p>
    <w:p w:rsidR="00FB6504" w:rsidRPr="004E5FFB" w:rsidRDefault="00116208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2020-2021гг.</w:t>
      </w:r>
      <w:r w:rsidR="00600876" w:rsidRPr="004E5FFB">
        <w:rPr>
          <w:sz w:val="28"/>
          <w:szCs w:val="28"/>
        </w:rPr>
        <w:t xml:space="preserve"> году учреждение культуры и его работники стали невольными заложниками ситуации, связанной с пандемией </w:t>
      </w:r>
      <w:proofErr w:type="spellStart"/>
      <w:r w:rsidR="00600876" w:rsidRPr="004E5FFB">
        <w:rPr>
          <w:sz w:val="28"/>
          <w:szCs w:val="28"/>
        </w:rPr>
        <w:t>короновируса</w:t>
      </w:r>
      <w:proofErr w:type="spellEnd"/>
      <w:r w:rsidR="00600876" w:rsidRPr="004E5FFB">
        <w:rPr>
          <w:sz w:val="28"/>
          <w:szCs w:val="28"/>
        </w:rPr>
        <w:t xml:space="preserve"> и </w:t>
      </w:r>
      <w:r w:rsidRPr="004E5FFB">
        <w:rPr>
          <w:sz w:val="28"/>
          <w:szCs w:val="28"/>
        </w:rPr>
        <w:t xml:space="preserve">соответственно </w:t>
      </w:r>
      <w:r w:rsidR="00600876" w:rsidRPr="004E5FFB">
        <w:rPr>
          <w:sz w:val="28"/>
          <w:szCs w:val="28"/>
        </w:rPr>
        <w:t>запретом на проведение</w:t>
      </w:r>
      <w:r w:rsidR="004A6C1B" w:rsidRPr="004E5FFB">
        <w:rPr>
          <w:sz w:val="28"/>
          <w:szCs w:val="28"/>
        </w:rPr>
        <w:t xml:space="preserve"> культурно-массовых мероприятий, </w:t>
      </w:r>
      <w:r w:rsidR="00ED6550" w:rsidRPr="004E5FFB">
        <w:rPr>
          <w:sz w:val="28"/>
          <w:szCs w:val="28"/>
        </w:rPr>
        <w:t xml:space="preserve">поэтому работа большей частью велась дистанционно, </w:t>
      </w:r>
      <w:r w:rsidR="004A6C1B" w:rsidRPr="004E5FFB">
        <w:rPr>
          <w:sz w:val="28"/>
          <w:szCs w:val="28"/>
        </w:rPr>
        <w:t>было отменено празднован</w:t>
      </w:r>
      <w:r w:rsidR="00FB6504" w:rsidRPr="004E5FFB">
        <w:rPr>
          <w:sz w:val="28"/>
          <w:szCs w:val="28"/>
        </w:rPr>
        <w:t>ие 375-летия с. Петропавловское.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  Для организации материально-технического обеспечения СКДЦ «Русь» </w:t>
      </w:r>
      <w:r w:rsidR="008E6BEC" w:rsidRPr="004E5FFB">
        <w:rPr>
          <w:sz w:val="28"/>
          <w:szCs w:val="28"/>
        </w:rPr>
        <w:t>в 2021</w:t>
      </w:r>
      <w:r w:rsidRPr="004E5FFB">
        <w:rPr>
          <w:sz w:val="28"/>
          <w:szCs w:val="28"/>
        </w:rPr>
        <w:t xml:space="preserve"> году было </w:t>
      </w:r>
      <w:r w:rsidR="008E6BEC" w:rsidRPr="004E5FFB">
        <w:rPr>
          <w:sz w:val="28"/>
          <w:szCs w:val="28"/>
        </w:rPr>
        <w:t>прио</w:t>
      </w:r>
      <w:r w:rsidR="00116208" w:rsidRPr="004E5FFB">
        <w:rPr>
          <w:sz w:val="28"/>
          <w:szCs w:val="28"/>
        </w:rPr>
        <w:t>бретено оборудование и материал</w:t>
      </w:r>
      <w:r w:rsidR="008E6BEC" w:rsidRPr="004E5FFB">
        <w:rPr>
          <w:sz w:val="28"/>
          <w:szCs w:val="28"/>
        </w:rPr>
        <w:t>в</w:t>
      </w:r>
      <w:r w:rsidR="00116208" w:rsidRPr="004E5FFB">
        <w:rPr>
          <w:sz w:val="28"/>
          <w:szCs w:val="28"/>
        </w:rPr>
        <w:t xml:space="preserve"> рамках </w:t>
      </w:r>
      <w:r w:rsidR="009C02A2" w:rsidRPr="004E5FFB">
        <w:rPr>
          <w:sz w:val="28"/>
          <w:szCs w:val="28"/>
        </w:rPr>
        <w:t>государственной</w:t>
      </w:r>
      <w:r w:rsidR="00A66A6F" w:rsidRPr="004E5FFB">
        <w:rPr>
          <w:sz w:val="28"/>
          <w:szCs w:val="28"/>
        </w:rPr>
        <w:t xml:space="preserve"> программы Иркутской области</w:t>
      </w:r>
      <w:r w:rsidRPr="004E5FFB">
        <w:rPr>
          <w:sz w:val="28"/>
          <w:szCs w:val="28"/>
        </w:rPr>
        <w:t xml:space="preserve"> «</w:t>
      </w:r>
      <w:r w:rsidR="00116208" w:rsidRPr="004E5FFB">
        <w:rPr>
          <w:sz w:val="28"/>
          <w:szCs w:val="28"/>
        </w:rPr>
        <w:t xml:space="preserve">Развитие культуры» подпрограммы «развитие домов культуры» на сумму </w:t>
      </w:r>
      <w:r w:rsidR="00116208" w:rsidRPr="004E5FFB">
        <w:rPr>
          <w:b/>
          <w:sz w:val="28"/>
          <w:szCs w:val="28"/>
        </w:rPr>
        <w:t>860 526</w:t>
      </w:r>
      <w:r w:rsidR="00116208" w:rsidRPr="004E5FFB">
        <w:rPr>
          <w:sz w:val="28"/>
          <w:szCs w:val="28"/>
        </w:rPr>
        <w:t xml:space="preserve"> руб.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 прошедшем году   администрацией </w:t>
      </w:r>
      <w:r w:rsidR="00ED6550" w:rsidRPr="004E5FFB">
        <w:rPr>
          <w:sz w:val="28"/>
          <w:szCs w:val="28"/>
        </w:rPr>
        <w:t xml:space="preserve">была </w:t>
      </w:r>
      <w:r w:rsidRPr="004E5FFB">
        <w:rPr>
          <w:sz w:val="28"/>
          <w:szCs w:val="28"/>
        </w:rPr>
        <w:t>завершена</w:t>
      </w:r>
      <w:r w:rsidR="00116208" w:rsidRPr="004E5FFB">
        <w:rPr>
          <w:sz w:val="28"/>
          <w:szCs w:val="28"/>
        </w:rPr>
        <w:t xml:space="preserve"> ранее запланированная</w:t>
      </w:r>
      <w:r w:rsidRPr="004E5FFB">
        <w:rPr>
          <w:sz w:val="28"/>
          <w:szCs w:val="28"/>
        </w:rPr>
        <w:t xml:space="preserve"> работа по </w:t>
      </w:r>
      <w:r w:rsidR="00A66A6F" w:rsidRPr="004E5FFB">
        <w:rPr>
          <w:sz w:val="28"/>
          <w:szCs w:val="28"/>
        </w:rPr>
        <w:t xml:space="preserve">вступлению в программу Иркутской области «Развитие </w:t>
      </w:r>
      <w:r w:rsidR="009C02A2" w:rsidRPr="004E5FFB">
        <w:rPr>
          <w:sz w:val="28"/>
          <w:szCs w:val="28"/>
        </w:rPr>
        <w:t>культуры</w:t>
      </w:r>
      <w:r w:rsidR="00A66A6F" w:rsidRPr="004E5FFB">
        <w:rPr>
          <w:sz w:val="28"/>
          <w:szCs w:val="28"/>
        </w:rPr>
        <w:t>»</w:t>
      </w:r>
      <w:r w:rsidR="009C02A2" w:rsidRPr="004E5FFB">
        <w:rPr>
          <w:sz w:val="28"/>
          <w:szCs w:val="28"/>
        </w:rPr>
        <w:t xml:space="preserve"> для предоставления субсидии в целях осуществления капитального ремонта объектов муниципальной собственности в сфере культуры.  </w:t>
      </w:r>
      <w:proofErr w:type="gramStart"/>
      <w:r w:rsidR="009C02A2" w:rsidRPr="004E5FFB">
        <w:rPr>
          <w:sz w:val="28"/>
          <w:szCs w:val="28"/>
        </w:rPr>
        <w:t xml:space="preserve">В текущем году 15 февраля заключено соглашение с Министерством строительства Иркутской области о предоставлении субсидии на капитальный ремонт Дома Культуры «Русь» в с. Петропавловское в размере </w:t>
      </w:r>
      <w:r w:rsidR="009C02A2" w:rsidRPr="004E5FFB">
        <w:rPr>
          <w:b/>
          <w:sz w:val="28"/>
          <w:szCs w:val="28"/>
        </w:rPr>
        <w:t xml:space="preserve"> 15 703 200</w:t>
      </w:r>
      <w:r w:rsidR="009C02A2" w:rsidRPr="004E5FFB">
        <w:rPr>
          <w:sz w:val="28"/>
          <w:szCs w:val="28"/>
        </w:rPr>
        <w:t xml:space="preserve"> руб.</w:t>
      </w:r>
      <w:r w:rsidR="004A6C1B" w:rsidRPr="004E5FFB">
        <w:rPr>
          <w:sz w:val="28"/>
          <w:szCs w:val="28"/>
        </w:rPr>
        <w:t>, в настоящий момент администрация разместилась на эл. аукционе 9.03.2022 и планирует до 01.04.2022 г. заключить контракт с подрядчиком  на проведение работ по капитальному ремонту.</w:t>
      </w:r>
      <w:proofErr w:type="gramEnd"/>
    </w:p>
    <w:p w:rsidR="004A6C1B" w:rsidRPr="004E5FFB" w:rsidRDefault="004A6C1B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  <w:r w:rsidRPr="004E5FFB">
        <w:rPr>
          <w:rStyle w:val="a3"/>
          <w:bCs w:val="0"/>
          <w:sz w:val="28"/>
          <w:szCs w:val="28"/>
          <w:u w:val="single"/>
        </w:rPr>
        <w:t>Сельское хозяйство</w:t>
      </w:r>
    </w:p>
    <w:p w:rsidR="00600876" w:rsidRPr="004E5FFB" w:rsidRDefault="00600876" w:rsidP="00805BA0">
      <w:pPr>
        <w:jc w:val="both"/>
        <w:rPr>
          <w:rStyle w:val="a3"/>
          <w:bCs w:val="0"/>
          <w:sz w:val="28"/>
          <w:szCs w:val="28"/>
          <w:u w:val="single"/>
        </w:rPr>
      </w:pP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 xml:space="preserve">Сельское хозяйство в поселении представлено личными подсобными хозяйствами жителей 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и ООО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 «Альянс»</w:t>
      </w:r>
    </w:p>
    <w:p w:rsidR="00600876" w:rsidRPr="004E5FFB" w:rsidRDefault="00600876" w:rsidP="00805BA0">
      <w:pPr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 xml:space="preserve">За  </w:t>
      </w:r>
      <w:r w:rsidRPr="004E5FFB">
        <w:rPr>
          <w:rStyle w:val="a3"/>
          <w:bCs w:val="0"/>
          <w:sz w:val="28"/>
          <w:szCs w:val="28"/>
        </w:rPr>
        <w:t>202</w:t>
      </w:r>
      <w:r w:rsidR="00ED6550" w:rsidRPr="004E5FFB">
        <w:rPr>
          <w:rStyle w:val="a3"/>
          <w:bCs w:val="0"/>
          <w:sz w:val="28"/>
          <w:szCs w:val="28"/>
        </w:rPr>
        <w:t>1</w:t>
      </w:r>
      <w:r w:rsidRPr="004E5FFB">
        <w:rPr>
          <w:rStyle w:val="a3"/>
          <w:b w:val="0"/>
          <w:bCs w:val="0"/>
          <w:sz w:val="28"/>
          <w:szCs w:val="28"/>
        </w:rPr>
        <w:t xml:space="preserve"> год поголовье  КРС в подсобных хозяйствах сократилось с </w:t>
      </w:r>
      <w:r w:rsidR="00ED6550" w:rsidRPr="004E5FFB">
        <w:rPr>
          <w:rStyle w:val="a3"/>
          <w:bCs w:val="0"/>
          <w:sz w:val="28"/>
          <w:szCs w:val="28"/>
        </w:rPr>
        <w:t>6</w:t>
      </w:r>
      <w:r w:rsidRPr="004E5FFB">
        <w:rPr>
          <w:rStyle w:val="a3"/>
          <w:b w:val="0"/>
          <w:bCs w:val="0"/>
          <w:sz w:val="28"/>
          <w:szCs w:val="28"/>
        </w:rPr>
        <w:t xml:space="preserve">голов до </w:t>
      </w:r>
      <w:r w:rsidR="00ED6550" w:rsidRPr="004E5FFB">
        <w:rPr>
          <w:rStyle w:val="a3"/>
          <w:bCs w:val="0"/>
          <w:sz w:val="28"/>
          <w:szCs w:val="28"/>
        </w:rPr>
        <w:t>4</w:t>
      </w:r>
      <w:r w:rsidRPr="004E5FFB">
        <w:rPr>
          <w:rStyle w:val="a3"/>
          <w:b w:val="0"/>
          <w:bCs w:val="0"/>
          <w:sz w:val="28"/>
          <w:szCs w:val="28"/>
        </w:rPr>
        <w:t xml:space="preserve"> голов.</w:t>
      </w:r>
    </w:p>
    <w:p w:rsidR="00600876" w:rsidRPr="004E5FFB" w:rsidRDefault="00600876" w:rsidP="00805BA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4E5FFB">
        <w:rPr>
          <w:rStyle w:val="a3"/>
          <w:b w:val="0"/>
          <w:bCs w:val="0"/>
          <w:sz w:val="28"/>
          <w:szCs w:val="28"/>
        </w:rPr>
        <w:t>На территории поселения продолжает осуществлять сельскохозяйственную деятельность ООО «Альянс»,  которое реализует инвестиционный прое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кт в сф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ере агропромышленного комплекса в сельской местности: идёт развитие зернового производства, распашка земель сельскохозяйственного назначения с привлечением и трудоустройством жителей села. </w:t>
      </w:r>
      <w:r w:rsidR="00116208" w:rsidRPr="004E5FFB">
        <w:rPr>
          <w:rStyle w:val="a3"/>
          <w:b w:val="0"/>
          <w:bCs w:val="0"/>
          <w:sz w:val="28"/>
          <w:szCs w:val="28"/>
        </w:rPr>
        <w:t>В отчетном году коллекти</w:t>
      </w:r>
      <w:r w:rsidR="00797206" w:rsidRPr="004E5FFB">
        <w:rPr>
          <w:rStyle w:val="a3"/>
          <w:b w:val="0"/>
          <w:bCs w:val="0"/>
          <w:sz w:val="28"/>
          <w:szCs w:val="28"/>
        </w:rPr>
        <w:t xml:space="preserve">ву сельхозпроизводителей удалось получить </w:t>
      </w:r>
      <w:r w:rsidR="00FD7B99" w:rsidRPr="004E5FFB">
        <w:rPr>
          <w:rStyle w:val="a3"/>
          <w:b w:val="0"/>
          <w:bCs w:val="0"/>
          <w:sz w:val="28"/>
          <w:szCs w:val="28"/>
        </w:rPr>
        <w:t>высокиепоказатели урожая</w:t>
      </w:r>
      <w:r w:rsidR="00797206" w:rsidRPr="004E5FFB">
        <w:rPr>
          <w:rStyle w:val="a3"/>
          <w:b w:val="0"/>
          <w:bCs w:val="0"/>
          <w:sz w:val="28"/>
          <w:szCs w:val="28"/>
        </w:rPr>
        <w:t xml:space="preserve"> зерновых и заготовки сена. </w:t>
      </w:r>
      <w:r w:rsidRPr="004E5FFB">
        <w:rPr>
          <w:rStyle w:val="a3"/>
          <w:b w:val="0"/>
          <w:bCs w:val="0"/>
          <w:sz w:val="28"/>
          <w:szCs w:val="28"/>
        </w:rPr>
        <w:t>Силам</w:t>
      </w:r>
      <w:proofErr w:type="gramStart"/>
      <w:r w:rsidRPr="004E5FFB">
        <w:rPr>
          <w:rStyle w:val="a3"/>
          <w:b w:val="0"/>
          <w:bCs w:val="0"/>
          <w:sz w:val="28"/>
          <w:szCs w:val="28"/>
        </w:rPr>
        <w:t>и ООО</w:t>
      </w:r>
      <w:proofErr w:type="gramEnd"/>
      <w:r w:rsidRPr="004E5FFB">
        <w:rPr>
          <w:rStyle w:val="a3"/>
          <w:b w:val="0"/>
          <w:bCs w:val="0"/>
          <w:sz w:val="28"/>
          <w:szCs w:val="28"/>
        </w:rPr>
        <w:t xml:space="preserve"> «Альянс» обеспечивается  бесплатный вывоз ТКО для населения, производится очистка муниципальных дорог от снега в зимний период</w:t>
      </w:r>
      <w:r w:rsidR="00FD7B99" w:rsidRPr="004E5FFB">
        <w:rPr>
          <w:rStyle w:val="a3"/>
          <w:b w:val="0"/>
          <w:bCs w:val="0"/>
          <w:sz w:val="28"/>
          <w:szCs w:val="28"/>
        </w:rPr>
        <w:t>, осуществляется</w:t>
      </w:r>
      <w:r w:rsidRPr="004E5FFB">
        <w:rPr>
          <w:rStyle w:val="a3"/>
          <w:b w:val="0"/>
          <w:bCs w:val="0"/>
          <w:sz w:val="28"/>
          <w:szCs w:val="28"/>
        </w:rPr>
        <w:t xml:space="preserve"> расширение производственной базы: </w:t>
      </w:r>
      <w:r w:rsidR="00ED6550" w:rsidRPr="004E5FFB">
        <w:rPr>
          <w:rStyle w:val="a3"/>
          <w:b w:val="0"/>
          <w:bCs w:val="0"/>
          <w:sz w:val="28"/>
          <w:szCs w:val="28"/>
        </w:rPr>
        <w:t>построен зерновой склад</w:t>
      </w:r>
      <w:r w:rsidRPr="004E5FFB">
        <w:rPr>
          <w:rStyle w:val="a3"/>
          <w:b w:val="0"/>
          <w:bCs w:val="0"/>
          <w:sz w:val="28"/>
          <w:szCs w:val="28"/>
        </w:rPr>
        <w:t>,</w:t>
      </w:r>
      <w:r w:rsidR="00FB6504" w:rsidRPr="004E5FFB">
        <w:rPr>
          <w:rStyle w:val="a3"/>
          <w:b w:val="0"/>
          <w:bCs w:val="0"/>
          <w:sz w:val="28"/>
          <w:szCs w:val="28"/>
        </w:rPr>
        <w:t xml:space="preserve">  ферма</w:t>
      </w:r>
      <w:r w:rsidRPr="004E5FFB">
        <w:rPr>
          <w:rStyle w:val="a3"/>
          <w:b w:val="0"/>
          <w:bCs w:val="0"/>
          <w:sz w:val="28"/>
          <w:szCs w:val="28"/>
        </w:rPr>
        <w:t xml:space="preserve"> для откормочного скота в д. Орлова.</w:t>
      </w:r>
    </w:p>
    <w:p w:rsidR="00600876" w:rsidRPr="004E5FFB" w:rsidRDefault="00600876" w:rsidP="00805BA0">
      <w:pPr>
        <w:jc w:val="both"/>
        <w:rPr>
          <w:rStyle w:val="a3"/>
          <w:b w:val="0"/>
          <w:bCs w:val="0"/>
          <w:sz w:val="28"/>
          <w:szCs w:val="28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Благоустройство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FB6504" w:rsidRPr="004E5FFB" w:rsidRDefault="0079720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 2021</w:t>
      </w:r>
      <w:r w:rsidR="00600876" w:rsidRPr="004E5FFB">
        <w:rPr>
          <w:sz w:val="28"/>
          <w:szCs w:val="28"/>
        </w:rPr>
        <w:t xml:space="preserve">  году продолжалась работа по вопросам благоустройства территории поселения.  Любой человек, приезжающий в сельское поселение, прежде всего, обращает внимание на чистоту и порядок, состояние дорог, освещение и общий вид. Проблема благоустройства – это не только финансы, но и человеческий фактор. Мы все жители одного сельского поселения, любим и хотим, чтобы в каждом населенном пункте было еще лучше, чище. Проводилась работа по наведению порядка на всей территории поселения, проводились </w:t>
      </w:r>
      <w:proofErr w:type="gramStart"/>
      <w:r w:rsidR="00600876" w:rsidRPr="004E5FFB">
        <w:rPr>
          <w:sz w:val="28"/>
          <w:szCs w:val="28"/>
        </w:rPr>
        <w:t>субботники</w:t>
      </w:r>
      <w:proofErr w:type="gramEnd"/>
      <w:r w:rsidR="00600876" w:rsidRPr="004E5FFB">
        <w:rPr>
          <w:sz w:val="28"/>
          <w:szCs w:val="28"/>
        </w:rPr>
        <w:t xml:space="preserve"> в которых принимали участие работники администрации, школы, культуры, социальные работники, также помогали техникой сельскохозяйственные предприятия. 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Ремонт и содержание дорог: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В зимний период регулярно производится чистка дорог от снега. В </w:t>
      </w:r>
      <w:r w:rsidR="00797206" w:rsidRPr="004E5FFB">
        <w:rPr>
          <w:sz w:val="28"/>
          <w:szCs w:val="28"/>
        </w:rPr>
        <w:t xml:space="preserve">текущем году запланированы работы по частичному ремонту (подсыпке) и </w:t>
      </w:r>
      <w:proofErr w:type="spellStart"/>
      <w:r w:rsidR="00797206" w:rsidRPr="004E5FFB">
        <w:rPr>
          <w:sz w:val="28"/>
          <w:szCs w:val="28"/>
        </w:rPr>
        <w:t>грейдированию</w:t>
      </w:r>
      <w:proofErr w:type="spellEnd"/>
    </w:p>
    <w:p w:rsidR="00600876" w:rsidRPr="004E5FFB" w:rsidRDefault="0079720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муниципальных</w:t>
      </w:r>
      <w:r w:rsidR="00600876" w:rsidRPr="004E5FFB">
        <w:rPr>
          <w:sz w:val="28"/>
          <w:szCs w:val="28"/>
        </w:rPr>
        <w:t xml:space="preserve"> дорог местного значения в с. </w:t>
      </w:r>
      <w:proofErr w:type="gramStart"/>
      <w:r w:rsidR="00600876" w:rsidRPr="004E5FFB">
        <w:rPr>
          <w:sz w:val="28"/>
          <w:szCs w:val="28"/>
        </w:rPr>
        <w:t>Петропавловское</w:t>
      </w:r>
      <w:proofErr w:type="gramEnd"/>
      <w:r w:rsidR="00FD7B99" w:rsidRPr="004E5FFB">
        <w:rPr>
          <w:sz w:val="28"/>
          <w:szCs w:val="28"/>
        </w:rPr>
        <w:t>.</w:t>
      </w:r>
    </w:p>
    <w:p w:rsidR="00FD7B99" w:rsidRPr="004E5FFB" w:rsidRDefault="00FD7B99" w:rsidP="00805BA0">
      <w:pPr>
        <w:jc w:val="both"/>
        <w:rPr>
          <w:sz w:val="28"/>
          <w:szCs w:val="28"/>
        </w:rPr>
      </w:pPr>
    </w:p>
    <w:p w:rsidR="00FD7B99" w:rsidRPr="004E5FFB" w:rsidRDefault="00FD7B99" w:rsidP="00805BA0">
      <w:pPr>
        <w:ind w:firstLine="708"/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Пожарная безопасность</w:t>
      </w:r>
    </w:p>
    <w:p w:rsidR="00FD7B99" w:rsidRPr="004E5FFB" w:rsidRDefault="00FD7B99" w:rsidP="00805BA0">
      <w:pPr>
        <w:ind w:firstLine="708"/>
        <w:jc w:val="both"/>
        <w:rPr>
          <w:b/>
          <w:sz w:val="28"/>
          <w:szCs w:val="28"/>
        </w:rPr>
      </w:pP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Участие Администрации Петропавловского сельского поселения  в предупреждении 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</w:t>
      </w:r>
      <w:r w:rsidR="00350BB5" w:rsidRPr="004E5FFB">
        <w:rPr>
          <w:sz w:val="28"/>
          <w:szCs w:val="28"/>
        </w:rPr>
        <w:t xml:space="preserve">регулярном </w:t>
      </w:r>
      <w:r w:rsidRPr="004E5FFB">
        <w:rPr>
          <w:sz w:val="28"/>
          <w:szCs w:val="28"/>
        </w:rPr>
        <w:t xml:space="preserve">информировании </w:t>
      </w:r>
      <w:r w:rsidR="00350BB5" w:rsidRPr="004E5FFB">
        <w:rPr>
          <w:sz w:val="28"/>
          <w:szCs w:val="28"/>
        </w:rPr>
        <w:t xml:space="preserve">и инструктаже </w:t>
      </w:r>
      <w:r w:rsidRPr="004E5FFB">
        <w:rPr>
          <w:sz w:val="28"/>
          <w:szCs w:val="28"/>
        </w:rPr>
        <w:t xml:space="preserve">населения 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350BB5" w:rsidRPr="004E5FFB" w:rsidRDefault="00350BB5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2021 году на территории муниципального образования неоднократно возникали пожары в границах населённых пунктов и за ними:</w:t>
      </w:r>
    </w:p>
    <w:p w:rsidR="00A109AD" w:rsidRPr="004E5FFB" w:rsidRDefault="00350BB5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- пожар в д</w:t>
      </w:r>
      <w:proofErr w:type="gramStart"/>
      <w:r w:rsidRPr="004E5FFB">
        <w:rPr>
          <w:sz w:val="28"/>
          <w:szCs w:val="28"/>
        </w:rPr>
        <w:t>.О</w:t>
      </w:r>
      <w:proofErr w:type="gramEnd"/>
      <w:r w:rsidRPr="004E5FFB">
        <w:rPr>
          <w:sz w:val="28"/>
          <w:szCs w:val="28"/>
        </w:rPr>
        <w:t>рлова :сгорел жилой дом</w:t>
      </w:r>
      <w:r w:rsidR="00A109AD" w:rsidRPr="004E5FFB">
        <w:rPr>
          <w:sz w:val="28"/>
          <w:szCs w:val="28"/>
        </w:rPr>
        <w:t>, пострадавших  нет;</w:t>
      </w:r>
    </w:p>
    <w:p w:rsidR="00350BB5" w:rsidRPr="004E5FFB" w:rsidRDefault="00A109AD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- пожар в с. Петропавловское</w:t>
      </w:r>
      <w:proofErr w:type="gramStart"/>
      <w:r w:rsidRPr="004E5FFB">
        <w:rPr>
          <w:sz w:val="28"/>
          <w:szCs w:val="28"/>
        </w:rPr>
        <w:t xml:space="preserve"> :</w:t>
      </w:r>
      <w:proofErr w:type="gramEnd"/>
      <w:r w:rsidRPr="004E5FFB">
        <w:rPr>
          <w:sz w:val="28"/>
          <w:szCs w:val="28"/>
        </w:rPr>
        <w:t xml:space="preserve">  возгорание здания почтового отделения;</w:t>
      </w:r>
    </w:p>
    <w:p w:rsidR="00A109AD" w:rsidRPr="004E5FFB" w:rsidRDefault="00A109AD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- неоднократные возгорания сухой травы весной 2021г. на арендованных землях сельскохозяйственного назначения в районе с. Сполошино.</w:t>
      </w:r>
    </w:p>
    <w:p w:rsidR="00A109AD" w:rsidRPr="004E5FFB" w:rsidRDefault="00DD6970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В тушении этих пожаров принимала активное участие ДПК Петропавловского МО, организованная и действующая на территории поселения.</w:t>
      </w:r>
    </w:p>
    <w:p w:rsidR="00350BB5" w:rsidRPr="004E5FFB" w:rsidRDefault="00350BB5" w:rsidP="00805BA0">
      <w:pPr>
        <w:jc w:val="both"/>
        <w:rPr>
          <w:b/>
          <w:spacing w:val="2"/>
          <w:sz w:val="28"/>
          <w:szCs w:val="28"/>
          <w:u w:val="single"/>
        </w:rPr>
      </w:pPr>
    </w:p>
    <w:p w:rsidR="0092167F" w:rsidRPr="004E5FFB" w:rsidRDefault="0092167F" w:rsidP="00805BA0">
      <w:pPr>
        <w:jc w:val="both"/>
        <w:rPr>
          <w:sz w:val="28"/>
          <w:szCs w:val="28"/>
        </w:rPr>
      </w:pPr>
    </w:p>
    <w:p w:rsidR="00600876" w:rsidRPr="004E5FFB" w:rsidRDefault="00350BB5" w:rsidP="00805BA0">
      <w:pPr>
        <w:jc w:val="both"/>
        <w:rPr>
          <w:b/>
          <w:sz w:val="28"/>
          <w:szCs w:val="28"/>
          <w:u w:val="single"/>
        </w:rPr>
      </w:pPr>
      <w:r w:rsidRPr="004E5FFB">
        <w:rPr>
          <w:b/>
          <w:sz w:val="28"/>
          <w:szCs w:val="28"/>
          <w:u w:val="single"/>
        </w:rPr>
        <w:t>В планы на 2022</w:t>
      </w:r>
      <w:r w:rsidR="00600876" w:rsidRPr="004E5FFB">
        <w:rPr>
          <w:b/>
          <w:sz w:val="28"/>
          <w:szCs w:val="28"/>
          <w:u w:val="single"/>
        </w:rPr>
        <w:t xml:space="preserve"> год входят:</w:t>
      </w:r>
    </w:p>
    <w:p w:rsidR="00600876" w:rsidRPr="004E5FFB" w:rsidRDefault="00600876" w:rsidP="00805BA0">
      <w:pPr>
        <w:jc w:val="both"/>
        <w:rPr>
          <w:b/>
          <w:sz w:val="28"/>
          <w:szCs w:val="28"/>
          <w:u w:val="single"/>
        </w:rPr>
      </w:pP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1. Проводить работу по максимальному привлечению доходов в бюджет поселения.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2. Продолжить работы по благоустройству, провести </w:t>
      </w:r>
      <w:r w:rsidR="00C93F5C" w:rsidRPr="004E5FFB">
        <w:rPr>
          <w:sz w:val="28"/>
          <w:szCs w:val="28"/>
        </w:rPr>
        <w:t xml:space="preserve">дальнейшую </w:t>
      </w:r>
      <w:r w:rsidRPr="004E5FFB">
        <w:rPr>
          <w:sz w:val="28"/>
          <w:szCs w:val="28"/>
        </w:rPr>
        <w:t>модернизацию уличного освещения с заменой светильников ДРЛ на экономичные светодиодные и поддержанию порядка на территории поселения в целом.</w:t>
      </w:r>
    </w:p>
    <w:p w:rsidR="00DB4B6B" w:rsidRPr="004E5FFB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3. </w:t>
      </w:r>
      <w:r w:rsidR="00DB4B6B" w:rsidRPr="004E5FFB">
        <w:rPr>
          <w:sz w:val="28"/>
          <w:szCs w:val="28"/>
        </w:rPr>
        <w:t xml:space="preserve">Провести в текущем году </w:t>
      </w:r>
      <w:proofErr w:type="gramStart"/>
      <w:r w:rsidR="00DB4B6B" w:rsidRPr="004E5FFB">
        <w:rPr>
          <w:sz w:val="28"/>
          <w:szCs w:val="28"/>
        </w:rPr>
        <w:t>капитальный</w:t>
      </w:r>
      <w:proofErr w:type="gramEnd"/>
    </w:p>
    <w:p w:rsidR="00600876" w:rsidRPr="004E5FFB" w:rsidRDefault="00DB4B6B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4. </w:t>
      </w:r>
      <w:r w:rsidR="00600876" w:rsidRPr="004E5FFB">
        <w:rPr>
          <w:sz w:val="28"/>
          <w:szCs w:val="28"/>
        </w:rPr>
        <w:t xml:space="preserve">Создать и </w:t>
      </w:r>
      <w:r w:rsidR="004F47B3" w:rsidRPr="004E5FFB">
        <w:rPr>
          <w:sz w:val="28"/>
          <w:szCs w:val="28"/>
        </w:rPr>
        <w:t>выполнить условия</w:t>
      </w:r>
      <w:r w:rsidR="00600876" w:rsidRPr="004E5FFB">
        <w:rPr>
          <w:sz w:val="28"/>
          <w:szCs w:val="28"/>
        </w:rPr>
        <w:t xml:space="preserve"> для обеспечения водоснабжения населения (</w:t>
      </w:r>
      <w:r w:rsidR="004F47B3" w:rsidRPr="004E5FFB">
        <w:rPr>
          <w:sz w:val="28"/>
          <w:szCs w:val="28"/>
        </w:rPr>
        <w:t>Оформление в муниципальную собственность з/удля размещения водозаборной скважины</w:t>
      </w:r>
      <w:r w:rsidR="00600876" w:rsidRPr="004E5FFB">
        <w:rPr>
          <w:sz w:val="28"/>
          <w:szCs w:val="28"/>
        </w:rPr>
        <w:t>).</w:t>
      </w:r>
    </w:p>
    <w:p w:rsidR="00600876" w:rsidRPr="004E5FFB" w:rsidRDefault="00DB4B6B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lastRenderedPageBreak/>
        <w:t>5</w:t>
      </w:r>
      <w:r w:rsidR="00600876" w:rsidRPr="004E5FFB">
        <w:rPr>
          <w:sz w:val="28"/>
          <w:szCs w:val="28"/>
        </w:rPr>
        <w:t xml:space="preserve">.  </w:t>
      </w:r>
      <w:r w:rsidR="00DE00E5" w:rsidRPr="004E5FFB">
        <w:rPr>
          <w:sz w:val="28"/>
          <w:szCs w:val="28"/>
        </w:rPr>
        <w:t xml:space="preserve">Качественная и своевременная подготовка документации </w:t>
      </w:r>
      <w:proofErr w:type="gramStart"/>
      <w:r w:rsidR="00DE00E5" w:rsidRPr="004E5FFB">
        <w:rPr>
          <w:sz w:val="28"/>
          <w:szCs w:val="28"/>
        </w:rPr>
        <w:t>для</w:t>
      </w:r>
      <w:proofErr w:type="gramEnd"/>
      <w:r w:rsidR="00DE00E5" w:rsidRPr="004E5FFB">
        <w:rPr>
          <w:sz w:val="28"/>
          <w:szCs w:val="28"/>
        </w:rPr>
        <w:t xml:space="preserve"> </w:t>
      </w:r>
      <w:proofErr w:type="gramStart"/>
      <w:r w:rsidR="00DE00E5" w:rsidRPr="004E5FFB">
        <w:rPr>
          <w:sz w:val="28"/>
          <w:szCs w:val="28"/>
        </w:rPr>
        <w:t>вступление</w:t>
      </w:r>
      <w:proofErr w:type="gramEnd"/>
      <w:r w:rsidR="00DE00E5" w:rsidRPr="004E5FFB">
        <w:rPr>
          <w:sz w:val="28"/>
          <w:szCs w:val="28"/>
        </w:rPr>
        <w:t xml:space="preserve"> в государственную программу «Комплексное развитие сельских территорий» мероприятие-«Благоустройство сельских территорий» в 2023 году.</w:t>
      </w:r>
    </w:p>
    <w:p w:rsidR="00600876" w:rsidRPr="004E5FFB" w:rsidRDefault="00DB4B6B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6</w:t>
      </w:r>
      <w:r w:rsidR="00600876" w:rsidRPr="004E5FFB">
        <w:rPr>
          <w:sz w:val="28"/>
          <w:szCs w:val="28"/>
        </w:rPr>
        <w:t>. Реализация перечня мероприяти</w:t>
      </w:r>
      <w:r w:rsidR="00DE00E5" w:rsidRPr="004E5FFB">
        <w:rPr>
          <w:sz w:val="28"/>
          <w:szCs w:val="28"/>
        </w:rPr>
        <w:t xml:space="preserve">й проектов «Народных инициатив»: бурение водозаборной скважины </w:t>
      </w:r>
      <w:proofErr w:type="gramStart"/>
      <w:r w:rsidR="00DE00E5" w:rsidRPr="004E5FFB">
        <w:rPr>
          <w:sz w:val="28"/>
          <w:szCs w:val="28"/>
        </w:rPr>
        <w:t>в</w:t>
      </w:r>
      <w:proofErr w:type="gramEnd"/>
      <w:r w:rsidR="00DE00E5" w:rsidRPr="004E5FFB">
        <w:rPr>
          <w:sz w:val="28"/>
          <w:szCs w:val="28"/>
        </w:rPr>
        <w:t xml:space="preserve"> с. Петропавловское.</w:t>
      </w:r>
    </w:p>
    <w:p w:rsidR="004F47B3" w:rsidRPr="004E5FFB" w:rsidRDefault="004F47B3" w:rsidP="00805BA0">
      <w:pPr>
        <w:jc w:val="both"/>
        <w:rPr>
          <w:sz w:val="28"/>
          <w:szCs w:val="28"/>
        </w:rPr>
      </w:pPr>
    </w:p>
    <w:p w:rsidR="004F47B3" w:rsidRPr="004E5FFB" w:rsidRDefault="004F47B3" w:rsidP="00805BA0">
      <w:pPr>
        <w:ind w:firstLine="708"/>
        <w:jc w:val="both"/>
        <w:rPr>
          <w:sz w:val="28"/>
          <w:szCs w:val="28"/>
        </w:rPr>
      </w:pPr>
    </w:p>
    <w:p w:rsidR="00761920" w:rsidRPr="004E5FFB" w:rsidRDefault="00761920" w:rsidP="00805BA0">
      <w:pPr>
        <w:ind w:firstLine="708"/>
        <w:jc w:val="both"/>
        <w:rPr>
          <w:sz w:val="28"/>
          <w:szCs w:val="28"/>
        </w:rPr>
      </w:pPr>
    </w:p>
    <w:p w:rsidR="00761920" w:rsidRPr="004E5FFB" w:rsidRDefault="00761920" w:rsidP="00805BA0">
      <w:pPr>
        <w:ind w:firstLine="708"/>
        <w:jc w:val="both"/>
        <w:rPr>
          <w:sz w:val="28"/>
          <w:szCs w:val="28"/>
        </w:rPr>
      </w:pPr>
    </w:p>
    <w:p w:rsidR="00761920" w:rsidRPr="004E5FFB" w:rsidRDefault="00761920" w:rsidP="00805BA0">
      <w:pPr>
        <w:ind w:firstLine="708"/>
        <w:jc w:val="both"/>
        <w:rPr>
          <w:sz w:val="28"/>
          <w:szCs w:val="28"/>
        </w:rPr>
      </w:pPr>
    </w:p>
    <w:p w:rsidR="00600876" w:rsidRPr="004E5FFB" w:rsidRDefault="00DE00E5" w:rsidP="00805BA0">
      <w:pPr>
        <w:ind w:firstLine="708"/>
        <w:jc w:val="both"/>
        <w:rPr>
          <w:sz w:val="28"/>
          <w:szCs w:val="28"/>
          <w:shd w:val="clear" w:color="auto" w:fill="FAFAFA"/>
        </w:rPr>
      </w:pPr>
      <w:r w:rsidRPr="004E5FFB">
        <w:rPr>
          <w:sz w:val="28"/>
          <w:szCs w:val="28"/>
        </w:rPr>
        <w:t>В прошедшем 2021</w:t>
      </w:r>
      <w:r w:rsidR="00600876" w:rsidRPr="004E5FFB">
        <w:rPr>
          <w:sz w:val="28"/>
          <w:szCs w:val="28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депутаты, жители. </w:t>
      </w:r>
      <w:r w:rsidR="00600876" w:rsidRPr="004E5FFB">
        <w:rPr>
          <w:sz w:val="28"/>
          <w:szCs w:val="28"/>
          <w:shd w:val="clear" w:color="auto" w:fill="FAFAFA"/>
        </w:rPr>
        <w:t xml:space="preserve">Я верю, что лишь наши совместные усилия, участие каждого из Вас позволят сделать наше поселение именно таким, каким мы все хотим его видеть. </w:t>
      </w:r>
      <w:r w:rsidR="00600876" w:rsidRPr="004E5FFB">
        <w:rPr>
          <w:sz w:val="28"/>
          <w:szCs w:val="28"/>
        </w:rPr>
        <w:t xml:space="preserve">Мне хочется, чтобы все живущие здесь понимали, что все зависит от нас самих. </w:t>
      </w:r>
      <w:r w:rsidR="00F647CB" w:rsidRPr="004E5FFB">
        <w:rPr>
          <w:sz w:val="28"/>
          <w:szCs w:val="28"/>
        </w:rPr>
        <w:t xml:space="preserve"> Прошу всех </w:t>
      </w:r>
      <w:r w:rsidR="00DB4B6B" w:rsidRPr="004E5FFB">
        <w:rPr>
          <w:sz w:val="28"/>
          <w:szCs w:val="28"/>
        </w:rPr>
        <w:t>жителей</w:t>
      </w:r>
      <w:r w:rsidR="00F647CB" w:rsidRPr="004E5FFB">
        <w:rPr>
          <w:sz w:val="28"/>
          <w:szCs w:val="28"/>
        </w:rPr>
        <w:t xml:space="preserve"> активнее участвовать в жизни села,</w:t>
      </w:r>
      <w:r w:rsidR="00C93F5C" w:rsidRPr="004E5FFB">
        <w:rPr>
          <w:sz w:val="28"/>
          <w:szCs w:val="28"/>
        </w:rPr>
        <w:t xml:space="preserve"> п</w:t>
      </w:r>
      <w:r w:rsidR="00600876" w:rsidRPr="004E5FFB">
        <w:rPr>
          <w:sz w:val="28"/>
          <w:szCs w:val="28"/>
        </w:rPr>
        <w:t>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C93F5C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Завершая свой доклад, я хотел бы  выразить благодарность специалистам администрации, </w:t>
      </w:r>
      <w:r w:rsidR="00761920" w:rsidRPr="004E5FFB">
        <w:rPr>
          <w:sz w:val="28"/>
          <w:szCs w:val="28"/>
        </w:rPr>
        <w:t xml:space="preserve">работникам культуры, </w:t>
      </w:r>
      <w:r w:rsidRPr="004E5FFB">
        <w:rPr>
          <w:sz w:val="28"/>
          <w:szCs w:val="28"/>
        </w:rPr>
        <w:t xml:space="preserve">депутатскому корпусу Петропавловского сельского поселения, Директору ООО «Альянс» </w:t>
      </w:r>
      <w:proofErr w:type="spellStart"/>
      <w:r w:rsidRPr="004E5FFB">
        <w:rPr>
          <w:sz w:val="28"/>
          <w:szCs w:val="28"/>
        </w:rPr>
        <w:t>Трачук</w:t>
      </w:r>
      <w:proofErr w:type="spellEnd"/>
      <w:r w:rsidRPr="004E5FFB">
        <w:rPr>
          <w:sz w:val="28"/>
          <w:szCs w:val="28"/>
        </w:rPr>
        <w:t xml:space="preserve">  В.В</w:t>
      </w:r>
      <w:r w:rsidR="00C93F5C" w:rsidRPr="004E5FFB">
        <w:rPr>
          <w:sz w:val="28"/>
          <w:szCs w:val="28"/>
        </w:rPr>
        <w:t xml:space="preserve">. и его команде в лице </w:t>
      </w:r>
      <w:proofErr w:type="spellStart"/>
      <w:r w:rsidR="00FB6504" w:rsidRPr="004E5FFB">
        <w:rPr>
          <w:sz w:val="28"/>
          <w:szCs w:val="28"/>
        </w:rPr>
        <w:t>Хамнуева</w:t>
      </w:r>
      <w:proofErr w:type="spellEnd"/>
      <w:r w:rsidR="00FB6504" w:rsidRPr="004E5FFB">
        <w:rPr>
          <w:sz w:val="28"/>
          <w:szCs w:val="28"/>
        </w:rPr>
        <w:t xml:space="preserve"> А.Е., </w:t>
      </w:r>
      <w:proofErr w:type="spellStart"/>
      <w:r w:rsidR="00C93F5C" w:rsidRPr="004E5FFB">
        <w:rPr>
          <w:sz w:val="28"/>
          <w:szCs w:val="28"/>
        </w:rPr>
        <w:t>Бардакова</w:t>
      </w:r>
      <w:proofErr w:type="spellEnd"/>
      <w:r w:rsidR="00C93F5C" w:rsidRPr="004E5FFB">
        <w:rPr>
          <w:sz w:val="28"/>
          <w:szCs w:val="28"/>
        </w:rPr>
        <w:t xml:space="preserve"> В.А, Березовского В.А. за </w:t>
      </w:r>
      <w:r w:rsidR="00761920" w:rsidRPr="004E5FFB">
        <w:rPr>
          <w:sz w:val="28"/>
          <w:szCs w:val="28"/>
        </w:rPr>
        <w:t xml:space="preserve">взаимодействие и </w:t>
      </w:r>
      <w:r w:rsidR="00FB6504" w:rsidRPr="004E5FFB">
        <w:rPr>
          <w:sz w:val="28"/>
          <w:szCs w:val="28"/>
        </w:rPr>
        <w:t>оказании всесторонней помощи</w:t>
      </w:r>
      <w:proofErr w:type="gramStart"/>
      <w:r w:rsidR="00FB6504" w:rsidRPr="004E5FFB">
        <w:rPr>
          <w:sz w:val="28"/>
          <w:szCs w:val="28"/>
        </w:rPr>
        <w:t xml:space="preserve"> !</w:t>
      </w:r>
      <w:proofErr w:type="gramEnd"/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  Директор</w:t>
      </w:r>
      <w:proofErr w:type="gramStart"/>
      <w:r w:rsidRPr="004E5FFB">
        <w:rPr>
          <w:sz w:val="28"/>
          <w:szCs w:val="28"/>
        </w:rPr>
        <w:t>у ООО</w:t>
      </w:r>
      <w:proofErr w:type="gramEnd"/>
      <w:r w:rsidRPr="004E5FFB">
        <w:rPr>
          <w:sz w:val="28"/>
          <w:szCs w:val="28"/>
        </w:rPr>
        <w:t xml:space="preserve"> «Надежда» Романову Д.М., Директору ПО «Диалог» Янкевич В.В., Директору МКОУ «СОШ с. Петропавловское» Докучаевой Е.С.,  </w:t>
      </w:r>
      <w:r w:rsidR="00FB6504" w:rsidRPr="004E5FFB">
        <w:rPr>
          <w:sz w:val="28"/>
          <w:szCs w:val="28"/>
        </w:rPr>
        <w:t xml:space="preserve">Таракановой Е.В., </w:t>
      </w:r>
      <w:r w:rsidRPr="004E5FFB">
        <w:rPr>
          <w:sz w:val="28"/>
          <w:szCs w:val="28"/>
        </w:rPr>
        <w:t xml:space="preserve">фельдшеру </w:t>
      </w:r>
      <w:proofErr w:type="spellStart"/>
      <w:r w:rsidRPr="004E5FFB">
        <w:rPr>
          <w:sz w:val="28"/>
          <w:szCs w:val="28"/>
        </w:rPr>
        <w:t>ФАПа</w:t>
      </w:r>
      <w:proofErr w:type="spellEnd"/>
      <w:r w:rsidR="00805BA0">
        <w:rPr>
          <w:sz w:val="28"/>
          <w:szCs w:val="28"/>
        </w:rPr>
        <w:t xml:space="preserve"> </w:t>
      </w:r>
      <w:proofErr w:type="spellStart"/>
      <w:r w:rsidRPr="004E5FFB">
        <w:rPr>
          <w:sz w:val="28"/>
          <w:szCs w:val="28"/>
        </w:rPr>
        <w:t>Жарниковой</w:t>
      </w:r>
      <w:proofErr w:type="spellEnd"/>
      <w:r w:rsidRPr="004E5FFB">
        <w:rPr>
          <w:sz w:val="28"/>
          <w:szCs w:val="28"/>
        </w:rPr>
        <w:t xml:space="preserve"> Г.С., за взаимопонимание и взаимодействие с администрацией поселения.</w:t>
      </w:r>
    </w:p>
    <w:p w:rsidR="004F47B3" w:rsidRPr="004E5FFB" w:rsidRDefault="004F47B3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>Также хочется выразить</w:t>
      </w:r>
      <w:r w:rsidR="00761920" w:rsidRPr="004E5FFB">
        <w:rPr>
          <w:sz w:val="28"/>
          <w:szCs w:val="28"/>
        </w:rPr>
        <w:t xml:space="preserve"> отдельную</w:t>
      </w:r>
      <w:r w:rsidRPr="004E5FFB">
        <w:rPr>
          <w:sz w:val="28"/>
          <w:szCs w:val="28"/>
        </w:rPr>
        <w:t xml:space="preserve"> благодарность </w:t>
      </w:r>
      <w:r w:rsidR="00761920" w:rsidRPr="004E5FFB">
        <w:rPr>
          <w:sz w:val="28"/>
          <w:szCs w:val="28"/>
        </w:rPr>
        <w:t xml:space="preserve">аппарату </w:t>
      </w:r>
      <w:r w:rsidRPr="004E5FFB">
        <w:rPr>
          <w:sz w:val="28"/>
          <w:szCs w:val="28"/>
        </w:rPr>
        <w:t xml:space="preserve">администрации Киренского муниципального района и лично мэру </w:t>
      </w:r>
      <w:proofErr w:type="spellStart"/>
      <w:r w:rsidRPr="004E5FFB">
        <w:rPr>
          <w:sz w:val="28"/>
          <w:szCs w:val="28"/>
        </w:rPr>
        <w:t>Свистелину</w:t>
      </w:r>
      <w:proofErr w:type="spellEnd"/>
      <w:r w:rsidRPr="004E5FFB">
        <w:rPr>
          <w:sz w:val="28"/>
          <w:szCs w:val="28"/>
        </w:rPr>
        <w:t xml:space="preserve"> К.В. за</w:t>
      </w:r>
      <w:r w:rsidR="00761920" w:rsidRPr="004E5FFB">
        <w:rPr>
          <w:sz w:val="28"/>
          <w:szCs w:val="28"/>
        </w:rPr>
        <w:t xml:space="preserve"> плодотворное</w:t>
      </w:r>
      <w:r w:rsidR="00FB6504" w:rsidRPr="004E5FFB">
        <w:rPr>
          <w:sz w:val="28"/>
          <w:szCs w:val="28"/>
        </w:rPr>
        <w:t xml:space="preserve"> сотрудничество,</w:t>
      </w:r>
      <w:r w:rsidR="00761920" w:rsidRPr="004E5FFB">
        <w:rPr>
          <w:sz w:val="28"/>
          <w:szCs w:val="28"/>
        </w:rPr>
        <w:t xml:space="preserve">взаимодействие, </w:t>
      </w:r>
      <w:r w:rsidRPr="004E5FFB">
        <w:rPr>
          <w:sz w:val="28"/>
          <w:szCs w:val="28"/>
        </w:rPr>
        <w:t>всевозможную помощь</w:t>
      </w:r>
      <w:r w:rsidR="00761920" w:rsidRPr="004E5FFB">
        <w:rPr>
          <w:sz w:val="28"/>
          <w:szCs w:val="28"/>
        </w:rPr>
        <w:t xml:space="preserve">, методологическое </w:t>
      </w:r>
      <w:r w:rsidR="00DB4B6B" w:rsidRPr="004E5FFB">
        <w:rPr>
          <w:sz w:val="28"/>
          <w:szCs w:val="28"/>
        </w:rPr>
        <w:t>сопровождение работников</w:t>
      </w:r>
      <w:r w:rsidR="00761920" w:rsidRPr="004E5FFB">
        <w:rPr>
          <w:sz w:val="28"/>
          <w:szCs w:val="28"/>
        </w:rPr>
        <w:t xml:space="preserve"> администрации поселения.</w:t>
      </w:r>
    </w:p>
    <w:p w:rsidR="00600876" w:rsidRPr="004E5FFB" w:rsidRDefault="00600876" w:rsidP="00805BA0">
      <w:pPr>
        <w:ind w:firstLine="708"/>
        <w:jc w:val="both"/>
        <w:rPr>
          <w:sz w:val="28"/>
          <w:szCs w:val="28"/>
        </w:rPr>
      </w:pPr>
      <w:r w:rsidRPr="004E5FFB">
        <w:rPr>
          <w:sz w:val="28"/>
          <w:szCs w:val="28"/>
        </w:rPr>
        <w:t xml:space="preserve">Желаю всем здоровья, </w:t>
      </w:r>
      <w:r w:rsidR="00C93F5C" w:rsidRPr="004E5FFB">
        <w:rPr>
          <w:sz w:val="28"/>
          <w:szCs w:val="28"/>
        </w:rPr>
        <w:t xml:space="preserve">мирного неба над головой, </w:t>
      </w:r>
      <w:r w:rsidRPr="004E5FFB">
        <w:rPr>
          <w:sz w:val="28"/>
          <w:szCs w:val="28"/>
        </w:rPr>
        <w:t>благополучия и успехов в решении</w:t>
      </w:r>
      <w:r w:rsidR="00C93F5C" w:rsidRPr="004E5FFB">
        <w:rPr>
          <w:sz w:val="28"/>
          <w:szCs w:val="28"/>
        </w:rPr>
        <w:t xml:space="preserve"> стоящих перед нами задач в таком тяжёлом и непростом</w:t>
      </w:r>
      <w:r w:rsidR="00761920" w:rsidRPr="004E5FFB">
        <w:rPr>
          <w:sz w:val="28"/>
          <w:szCs w:val="28"/>
        </w:rPr>
        <w:t xml:space="preserve"> для нас всех</w:t>
      </w:r>
      <w:r w:rsidR="00C93F5C" w:rsidRPr="004E5FFB">
        <w:rPr>
          <w:sz w:val="28"/>
          <w:szCs w:val="28"/>
        </w:rPr>
        <w:t xml:space="preserve"> 2022</w:t>
      </w:r>
      <w:r w:rsidRPr="004E5FFB">
        <w:rPr>
          <w:sz w:val="28"/>
          <w:szCs w:val="28"/>
        </w:rPr>
        <w:t xml:space="preserve"> году.</w:t>
      </w:r>
    </w:p>
    <w:p w:rsidR="00600876" w:rsidRPr="004E5FFB" w:rsidRDefault="00600876" w:rsidP="00805BA0">
      <w:pPr>
        <w:jc w:val="both"/>
        <w:rPr>
          <w:sz w:val="28"/>
          <w:szCs w:val="28"/>
        </w:rPr>
      </w:pPr>
    </w:p>
    <w:p w:rsidR="00600876" w:rsidRPr="004E5FFB" w:rsidRDefault="00600876" w:rsidP="00805BA0">
      <w:pPr>
        <w:jc w:val="both"/>
        <w:rPr>
          <w:color w:val="FF0000"/>
          <w:sz w:val="28"/>
          <w:szCs w:val="28"/>
        </w:rPr>
      </w:pPr>
    </w:p>
    <w:p w:rsidR="00600876" w:rsidRDefault="00600876" w:rsidP="00805BA0">
      <w:pPr>
        <w:jc w:val="both"/>
        <w:rPr>
          <w:sz w:val="28"/>
          <w:szCs w:val="28"/>
        </w:rPr>
      </w:pPr>
      <w:r w:rsidRPr="004E5FFB">
        <w:rPr>
          <w:sz w:val="28"/>
          <w:szCs w:val="28"/>
        </w:rPr>
        <w:t>Спасибо за внимание.</w:t>
      </w:r>
    </w:p>
    <w:p w:rsidR="00600876" w:rsidRPr="00DB26A9" w:rsidRDefault="00600876" w:rsidP="00805BA0">
      <w:pPr>
        <w:jc w:val="both"/>
        <w:rPr>
          <w:sz w:val="28"/>
          <w:szCs w:val="28"/>
        </w:rPr>
      </w:pPr>
    </w:p>
    <w:p w:rsidR="00ED5A3E" w:rsidRDefault="00ED5A3E" w:rsidP="00805BA0">
      <w:pPr>
        <w:jc w:val="both"/>
      </w:pPr>
    </w:p>
    <w:sectPr w:rsidR="00ED5A3E" w:rsidSect="00DF0F98">
      <w:pgSz w:w="11907" w:h="16839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E8"/>
    <w:rsid w:val="00010A0C"/>
    <w:rsid w:val="000110EF"/>
    <w:rsid w:val="000211FE"/>
    <w:rsid w:val="00021357"/>
    <w:rsid w:val="0002533D"/>
    <w:rsid w:val="00027763"/>
    <w:rsid w:val="00031E83"/>
    <w:rsid w:val="00041F9A"/>
    <w:rsid w:val="00044DF3"/>
    <w:rsid w:val="00061C8B"/>
    <w:rsid w:val="00073CBD"/>
    <w:rsid w:val="00077A57"/>
    <w:rsid w:val="00094CEE"/>
    <w:rsid w:val="000A2496"/>
    <w:rsid w:val="000A7F9B"/>
    <w:rsid w:val="000B5B0B"/>
    <w:rsid w:val="000C1BF3"/>
    <w:rsid w:val="000D5D5A"/>
    <w:rsid w:val="000D7C79"/>
    <w:rsid w:val="000E1FB4"/>
    <w:rsid w:val="000F3B20"/>
    <w:rsid w:val="000F6FB5"/>
    <w:rsid w:val="001016D6"/>
    <w:rsid w:val="0010597F"/>
    <w:rsid w:val="00116208"/>
    <w:rsid w:val="00131EF7"/>
    <w:rsid w:val="001333ED"/>
    <w:rsid w:val="0013358F"/>
    <w:rsid w:val="00137B71"/>
    <w:rsid w:val="00147FDF"/>
    <w:rsid w:val="001571E8"/>
    <w:rsid w:val="00166F90"/>
    <w:rsid w:val="00173B8F"/>
    <w:rsid w:val="00182558"/>
    <w:rsid w:val="001852E3"/>
    <w:rsid w:val="00193053"/>
    <w:rsid w:val="001942E5"/>
    <w:rsid w:val="001A65FD"/>
    <w:rsid w:val="001B2401"/>
    <w:rsid w:val="001B3380"/>
    <w:rsid w:val="001B43AE"/>
    <w:rsid w:val="001C6B05"/>
    <w:rsid w:val="001D285B"/>
    <w:rsid w:val="001F19DD"/>
    <w:rsid w:val="001F63EA"/>
    <w:rsid w:val="00201705"/>
    <w:rsid w:val="00214A62"/>
    <w:rsid w:val="00216B3F"/>
    <w:rsid w:val="00221561"/>
    <w:rsid w:val="0022188A"/>
    <w:rsid w:val="002305D6"/>
    <w:rsid w:val="00236CE4"/>
    <w:rsid w:val="00237BDC"/>
    <w:rsid w:val="00244209"/>
    <w:rsid w:val="002628A6"/>
    <w:rsid w:val="00263B00"/>
    <w:rsid w:val="00274675"/>
    <w:rsid w:val="00277637"/>
    <w:rsid w:val="00280060"/>
    <w:rsid w:val="0028026F"/>
    <w:rsid w:val="00286970"/>
    <w:rsid w:val="00291434"/>
    <w:rsid w:val="00291C55"/>
    <w:rsid w:val="002965CE"/>
    <w:rsid w:val="002A2A6D"/>
    <w:rsid w:val="002A3C7D"/>
    <w:rsid w:val="002A5962"/>
    <w:rsid w:val="002B2EA6"/>
    <w:rsid w:val="002B3484"/>
    <w:rsid w:val="002B5395"/>
    <w:rsid w:val="002B5CFF"/>
    <w:rsid w:val="002C41AC"/>
    <w:rsid w:val="002D0304"/>
    <w:rsid w:val="002D7358"/>
    <w:rsid w:val="002E77E9"/>
    <w:rsid w:val="002F606E"/>
    <w:rsid w:val="003067C0"/>
    <w:rsid w:val="00310158"/>
    <w:rsid w:val="00313E0E"/>
    <w:rsid w:val="0032095E"/>
    <w:rsid w:val="0032397F"/>
    <w:rsid w:val="00325113"/>
    <w:rsid w:val="003305C8"/>
    <w:rsid w:val="00340BBF"/>
    <w:rsid w:val="00340D61"/>
    <w:rsid w:val="003437CE"/>
    <w:rsid w:val="00350BB5"/>
    <w:rsid w:val="00353A77"/>
    <w:rsid w:val="003546A1"/>
    <w:rsid w:val="00355BE1"/>
    <w:rsid w:val="00356A28"/>
    <w:rsid w:val="00357897"/>
    <w:rsid w:val="003712C9"/>
    <w:rsid w:val="003728CD"/>
    <w:rsid w:val="00372D03"/>
    <w:rsid w:val="00374780"/>
    <w:rsid w:val="00375E7B"/>
    <w:rsid w:val="003768F6"/>
    <w:rsid w:val="003778A6"/>
    <w:rsid w:val="003900A1"/>
    <w:rsid w:val="0039523C"/>
    <w:rsid w:val="00396AB3"/>
    <w:rsid w:val="003A3CE1"/>
    <w:rsid w:val="003A5122"/>
    <w:rsid w:val="003A5AEB"/>
    <w:rsid w:val="003A7D8E"/>
    <w:rsid w:val="003B5CB9"/>
    <w:rsid w:val="003C1709"/>
    <w:rsid w:val="003C210C"/>
    <w:rsid w:val="003C3D7A"/>
    <w:rsid w:val="003C4302"/>
    <w:rsid w:val="003E1388"/>
    <w:rsid w:val="003E4BC9"/>
    <w:rsid w:val="003F3A9A"/>
    <w:rsid w:val="003F3AFB"/>
    <w:rsid w:val="003F66BD"/>
    <w:rsid w:val="00402E0B"/>
    <w:rsid w:val="0040789F"/>
    <w:rsid w:val="004115E8"/>
    <w:rsid w:val="00411ACA"/>
    <w:rsid w:val="00411C50"/>
    <w:rsid w:val="00415E9C"/>
    <w:rsid w:val="00415F54"/>
    <w:rsid w:val="00416849"/>
    <w:rsid w:val="00433F27"/>
    <w:rsid w:val="004349CD"/>
    <w:rsid w:val="00434B08"/>
    <w:rsid w:val="00440D4B"/>
    <w:rsid w:val="00446D3E"/>
    <w:rsid w:val="00451872"/>
    <w:rsid w:val="0045231E"/>
    <w:rsid w:val="00465814"/>
    <w:rsid w:val="004709A6"/>
    <w:rsid w:val="0047580D"/>
    <w:rsid w:val="00475F75"/>
    <w:rsid w:val="004840B6"/>
    <w:rsid w:val="004A6C1B"/>
    <w:rsid w:val="004C1330"/>
    <w:rsid w:val="004C68B5"/>
    <w:rsid w:val="004D3FF1"/>
    <w:rsid w:val="004E09AA"/>
    <w:rsid w:val="004E1813"/>
    <w:rsid w:val="004E2592"/>
    <w:rsid w:val="004E2887"/>
    <w:rsid w:val="004E5FFB"/>
    <w:rsid w:val="004F47B3"/>
    <w:rsid w:val="0051142C"/>
    <w:rsid w:val="00525671"/>
    <w:rsid w:val="00532E88"/>
    <w:rsid w:val="005375F0"/>
    <w:rsid w:val="005428EF"/>
    <w:rsid w:val="00545A37"/>
    <w:rsid w:val="00554A4C"/>
    <w:rsid w:val="0055646D"/>
    <w:rsid w:val="00557361"/>
    <w:rsid w:val="00573804"/>
    <w:rsid w:val="00574841"/>
    <w:rsid w:val="00576596"/>
    <w:rsid w:val="00585C51"/>
    <w:rsid w:val="005910A1"/>
    <w:rsid w:val="00593D3E"/>
    <w:rsid w:val="005A1F49"/>
    <w:rsid w:val="005A777C"/>
    <w:rsid w:val="005B3BA3"/>
    <w:rsid w:val="005C7C11"/>
    <w:rsid w:val="005D1EC1"/>
    <w:rsid w:val="005D2868"/>
    <w:rsid w:val="005D43BE"/>
    <w:rsid w:val="005D5C7B"/>
    <w:rsid w:val="005D72FD"/>
    <w:rsid w:val="005E028F"/>
    <w:rsid w:val="005E3FA5"/>
    <w:rsid w:val="00600876"/>
    <w:rsid w:val="006109FE"/>
    <w:rsid w:val="00612D4F"/>
    <w:rsid w:val="006133A6"/>
    <w:rsid w:val="00615913"/>
    <w:rsid w:val="006203D1"/>
    <w:rsid w:val="006221DF"/>
    <w:rsid w:val="00627B64"/>
    <w:rsid w:val="006339B2"/>
    <w:rsid w:val="006416DC"/>
    <w:rsid w:val="006421C1"/>
    <w:rsid w:val="0066068C"/>
    <w:rsid w:val="0067384D"/>
    <w:rsid w:val="00673B16"/>
    <w:rsid w:val="00682573"/>
    <w:rsid w:val="006913B7"/>
    <w:rsid w:val="00691F51"/>
    <w:rsid w:val="006A046E"/>
    <w:rsid w:val="006A14AE"/>
    <w:rsid w:val="006A2858"/>
    <w:rsid w:val="006A49C2"/>
    <w:rsid w:val="006B72FD"/>
    <w:rsid w:val="006C781F"/>
    <w:rsid w:val="006D0A60"/>
    <w:rsid w:val="006D20AC"/>
    <w:rsid w:val="006D2C5B"/>
    <w:rsid w:val="006D2D2A"/>
    <w:rsid w:val="006D342B"/>
    <w:rsid w:val="006D5F99"/>
    <w:rsid w:val="006E234A"/>
    <w:rsid w:val="0072159D"/>
    <w:rsid w:val="00724EE0"/>
    <w:rsid w:val="00726652"/>
    <w:rsid w:val="00727BD4"/>
    <w:rsid w:val="00761920"/>
    <w:rsid w:val="0077218D"/>
    <w:rsid w:val="00781D33"/>
    <w:rsid w:val="00784AED"/>
    <w:rsid w:val="00797206"/>
    <w:rsid w:val="007A015B"/>
    <w:rsid w:val="007A684C"/>
    <w:rsid w:val="007B28AE"/>
    <w:rsid w:val="007B3FB4"/>
    <w:rsid w:val="007C4B5B"/>
    <w:rsid w:val="007D2A1D"/>
    <w:rsid w:val="007E017B"/>
    <w:rsid w:val="007E0B99"/>
    <w:rsid w:val="007E1642"/>
    <w:rsid w:val="007F235C"/>
    <w:rsid w:val="007F644A"/>
    <w:rsid w:val="00805BA0"/>
    <w:rsid w:val="00810080"/>
    <w:rsid w:val="00816DFE"/>
    <w:rsid w:val="008363B3"/>
    <w:rsid w:val="00852D43"/>
    <w:rsid w:val="00852F69"/>
    <w:rsid w:val="00853A6E"/>
    <w:rsid w:val="00874BF3"/>
    <w:rsid w:val="008774C0"/>
    <w:rsid w:val="008A5278"/>
    <w:rsid w:val="008D50D4"/>
    <w:rsid w:val="008E189B"/>
    <w:rsid w:val="008E6BEC"/>
    <w:rsid w:val="008F0CFA"/>
    <w:rsid w:val="008F5EFD"/>
    <w:rsid w:val="00900C73"/>
    <w:rsid w:val="00901100"/>
    <w:rsid w:val="00904D05"/>
    <w:rsid w:val="00916CE9"/>
    <w:rsid w:val="0092167F"/>
    <w:rsid w:val="0092539C"/>
    <w:rsid w:val="009320CE"/>
    <w:rsid w:val="00932F2B"/>
    <w:rsid w:val="00934691"/>
    <w:rsid w:val="0093542B"/>
    <w:rsid w:val="009470FF"/>
    <w:rsid w:val="00947E53"/>
    <w:rsid w:val="00955FFD"/>
    <w:rsid w:val="00957CE7"/>
    <w:rsid w:val="00965A49"/>
    <w:rsid w:val="00970CF3"/>
    <w:rsid w:val="00993E06"/>
    <w:rsid w:val="00995A63"/>
    <w:rsid w:val="0099683F"/>
    <w:rsid w:val="009A4CA5"/>
    <w:rsid w:val="009B1BE0"/>
    <w:rsid w:val="009B2BB6"/>
    <w:rsid w:val="009C02A2"/>
    <w:rsid w:val="009C343F"/>
    <w:rsid w:val="009D0874"/>
    <w:rsid w:val="009D572C"/>
    <w:rsid w:val="009E69B4"/>
    <w:rsid w:val="009F1DA4"/>
    <w:rsid w:val="00A03C08"/>
    <w:rsid w:val="00A07994"/>
    <w:rsid w:val="00A109AD"/>
    <w:rsid w:val="00A163B9"/>
    <w:rsid w:val="00A21BAB"/>
    <w:rsid w:val="00A34509"/>
    <w:rsid w:val="00A37E15"/>
    <w:rsid w:val="00A45688"/>
    <w:rsid w:val="00A47493"/>
    <w:rsid w:val="00A56F91"/>
    <w:rsid w:val="00A64C08"/>
    <w:rsid w:val="00A66A6F"/>
    <w:rsid w:val="00A677FC"/>
    <w:rsid w:val="00A844B1"/>
    <w:rsid w:val="00A8722D"/>
    <w:rsid w:val="00A94A90"/>
    <w:rsid w:val="00A952BF"/>
    <w:rsid w:val="00A959C7"/>
    <w:rsid w:val="00AA1BCF"/>
    <w:rsid w:val="00AB0833"/>
    <w:rsid w:val="00AB1BB1"/>
    <w:rsid w:val="00AD41A6"/>
    <w:rsid w:val="00AF4213"/>
    <w:rsid w:val="00AF6AE0"/>
    <w:rsid w:val="00B12AED"/>
    <w:rsid w:val="00B21AF3"/>
    <w:rsid w:val="00B2237D"/>
    <w:rsid w:val="00B23AA5"/>
    <w:rsid w:val="00B277D2"/>
    <w:rsid w:val="00B27B82"/>
    <w:rsid w:val="00B33996"/>
    <w:rsid w:val="00B34DD6"/>
    <w:rsid w:val="00B4040A"/>
    <w:rsid w:val="00B9379A"/>
    <w:rsid w:val="00B96198"/>
    <w:rsid w:val="00B975C1"/>
    <w:rsid w:val="00BA1FC5"/>
    <w:rsid w:val="00BC63A0"/>
    <w:rsid w:val="00BC797A"/>
    <w:rsid w:val="00BD1385"/>
    <w:rsid w:val="00BD1B1E"/>
    <w:rsid w:val="00BD2168"/>
    <w:rsid w:val="00BD4E3D"/>
    <w:rsid w:val="00BE1359"/>
    <w:rsid w:val="00BE559F"/>
    <w:rsid w:val="00BF0222"/>
    <w:rsid w:val="00BF253E"/>
    <w:rsid w:val="00C00BC8"/>
    <w:rsid w:val="00C0335B"/>
    <w:rsid w:val="00C03E46"/>
    <w:rsid w:val="00C07410"/>
    <w:rsid w:val="00C20AB4"/>
    <w:rsid w:val="00C25789"/>
    <w:rsid w:val="00C45E3C"/>
    <w:rsid w:val="00C47A24"/>
    <w:rsid w:val="00C55340"/>
    <w:rsid w:val="00C670A2"/>
    <w:rsid w:val="00C7108A"/>
    <w:rsid w:val="00C75C3E"/>
    <w:rsid w:val="00C82264"/>
    <w:rsid w:val="00C93F5C"/>
    <w:rsid w:val="00CA456E"/>
    <w:rsid w:val="00CB00C3"/>
    <w:rsid w:val="00CC0885"/>
    <w:rsid w:val="00CC154F"/>
    <w:rsid w:val="00CE1403"/>
    <w:rsid w:val="00CE3B3C"/>
    <w:rsid w:val="00CF5DD4"/>
    <w:rsid w:val="00D01D66"/>
    <w:rsid w:val="00D1567E"/>
    <w:rsid w:val="00D256A7"/>
    <w:rsid w:val="00D260AF"/>
    <w:rsid w:val="00D3286C"/>
    <w:rsid w:val="00D37E15"/>
    <w:rsid w:val="00D415E3"/>
    <w:rsid w:val="00D41A4A"/>
    <w:rsid w:val="00D42E95"/>
    <w:rsid w:val="00D4735A"/>
    <w:rsid w:val="00D52127"/>
    <w:rsid w:val="00D5359C"/>
    <w:rsid w:val="00D540CD"/>
    <w:rsid w:val="00D7603C"/>
    <w:rsid w:val="00D808BF"/>
    <w:rsid w:val="00D8573B"/>
    <w:rsid w:val="00D93F46"/>
    <w:rsid w:val="00DA16E7"/>
    <w:rsid w:val="00DA227C"/>
    <w:rsid w:val="00DB38B9"/>
    <w:rsid w:val="00DB4B6B"/>
    <w:rsid w:val="00DC0B44"/>
    <w:rsid w:val="00DC1AAD"/>
    <w:rsid w:val="00DC65DF"/>
    <w:rsid w:val="00DD300F"/>
    <w:rsid w:val="00DD62DA"/>
    <w:rsid w:val="00DD6970"/>
    <w:rsid w:val="00DE00E5"/>
    <w:rsid w:val="00DE3178"/>
    <w:rsid w:val="00E04111"/>
    <w:rsid w:val="00E10661"/>
    <w:rsid w:val="00E147BF"/>
    <w:rsid w:val="00E1647B"/>
    <w:rsid w:val="00E207CE"/>
    <w:rsid w:val="00E20FE8"/>
    <w:rsid w:val="00E25135"/>
    <w:rsid w:val="00E2558E"/>
    <w:rsid w:val="00E3023A"/>
    <w:rsid w:val="00E30794"/>
    <w:rsid w:val="00E40866"/>
    <w:rsid w:val="00E42F9D"/>
    <w:rsid w:val="00E44672"/>
    <w:rsid w:val="00E44871"/>
    <w:rsid w:val="00E73496"/>
    <w:rsid w:val="00E76506"/>
    <w:rsid w:val="00E765D5"/>
    <w:rsid w:val="00E7746F"/>
    <w:rsid w:val="00E931F5"/>
    <w:rsid w:val="00E93BEC"/>
    <w:rsid w:val="00E95FDE"/>
    <w:rsid w:val="00EA3F5A"/>
    <w:rsid w:val="00EA449B"/>
    <w:rsid w:val="00EB1327"/>
    <w:rsid w:val="00EB6A42"/>
    <w:rsid w:val="00EC6949"/>
    <w:rsid w:val="00ED5A3E"/>
    <w:rsid w:val="00ED6550"/>
    <w:rsid w:val="00EF00AB"/>
    <w:rsid w:val="00EF06DB"/>
    <w:rsid w:val="00F07278"/>
    <w:rsid w:val="00F116D0"/>
    <w:rsid w:val="00F1247A"/>
    <w:rsid w:val="00F17160"/>
    <w:rsid w:val="00F32464"/>
    <w:rsid w:val="00F32BCE"/>
    <w:rsid w:val="00F32E31"/>
    <w:rsid w:val="00F3318D"/>
    <w:rsid w:val="00F3338A"/>
    <w:rsid w:val="00F342F1"/>
    <w:rsid w:val="00F43B16"/>
    <w:rsid w:val="00F4689A"/>
    <w:rsid w:val="00F57398"/>
    <w:rsid w:val="00F647CB"/>
    <w:rsid w:val="00F66313"/>
    <w:rsid w:val="00F81583"/>
    <w:rsid w:val="00F92E67"/>
    <w:rsid w:val="00FA0A30"/>
    <w:rsid w:val="00FA2A4B"/>
    <w:rsid w:val="00FA45A6"/>
    <w:rsid w:val="00FB0ED4"/>
    <w:rsid w:val="00FB3EA5"/>
    <w:rsid w:val="00FB6504"/>
    <w:rsid w:val="00FC609C"/>
    <w:rsid w:val="00FC6CB3"/>
    <w:rsid w:val="00FD26CA"/>
    <w:rsid w:val="00FD51B2"/>
    <w:rsid w:val="00FD7B99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2">
    <w:name w:val="date2"/>
    <w:basedOn w:val="a0"/>
    <w:rsid w:val="00600876"/>
  </w:style>
  <w:style w:type="character" w:customStyle="1" w:styleId="apple-converted-space">
    <w:name w:val="apple-converted-space"/>
    <w:basedOn w:val="a0"/>
    <w:rsid w:val="00600876"/>
  </w:style>
  <w:style w:type="character" w:styleId="a3">
    <w:name w:val="Strong"/>
    <w:qFormat/>
    <w:rsid w:val="00600876"/>
    <w:rPr>
      <w:b/>
      <w:bCs/>
    </w:rPr>
  </w:style>
  <w:style w:type="character" w:customStyle="1" w:styleId="2">
    <w:name w:val="Основной текст2"/>
    <w:rsid w:val="00600876"/>
    <w:rPr>
      <w:rFonts w:cs="Calibri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D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42F1"/>
    <w:pPr>
      <w:suppressAutoHyphens/>
      <w:ind w:left="720"/>
      <w:contextualSpacing/>
    </w:pPr>
    <w:rPr>
      <w:lang w:eastAsia="zh-CN"/>
    </w:rPr>
  </w:style>
  <w:style w:type="character" w:styleId="a7">
    <w:name w:val="Hyperlink"/>
    <w:rsid w:val="00F34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2">
    <w:name w:val="date2"/>
    <w:basedOn w:val="a0"/>
    <w:rsid w:val="00600876"/>
  </w:style>
  <w:style w:type="character" w:customStyle="1" w:styleId="apple-converted-space">
    <w:name w:val="apple-converted-space"/>
    <w:basedOn w:val="a0"/>
    <w:rsid w:val="00600876"/>
  </w:style>
  <w:style w:type="character" w:styleId="a3">
    <w:name w:val="Strong"/>
    <w:qFormat/>
    <w:rsid w:val="00600876"/>
    <w:rPr>
      <w:b/>
      <w:bCs/>
    </w:rPr>
  </w:style>
  <w:style w:type="character" w:customStyle="1" w:styleId="2">
    <w:name w:val="Основной текст2"/>
    <w:rsid w:val="00600876"/>
    <w:rPr>
      <w:rFonts w:cs="Calibri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D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Петропавловское</dc:creator>
  <cp:keywords/>
  <dc:description/>
  <cp:lastModifiedBy>User</cp:lastModifiedBy>
  <cp:revision>13</cp:revision>
  <cp:lastPrinted>2022-03-15T03:32:00Z</cp:lastPrinted>
  <dcterms:created xsi:type="dcterms:W3CDTF">2022-02-08T01:44:00Z</dcterms:created>
  <dcterms:modified xsi:type="dcterms:W3CDTF">2022-04-05T08:11:00Z</dcterms:modified>
</cp:coreProperties>
</file>